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AA" w:rsidRDefault="001326AA" w:rsidP="001326AA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1326AA" w:rsidRDefault="001326AA" w:rsidP="001326AA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学院实验室安全隐患排查台账</w:t>
      </w:r>
    </w:p>
    <w:p w:rsidR="001326AA" w:rsidRDefault="001326AA" w:rsidP="001326AA">
      <w:pPr>
        <w:spacing w:beforeLines="100" w:before="312" w:afterLines="50" w:after="156" w:line="320" w:lineRule="exact"/>
        <w:rPr>
          <w:rFonts w:ascii="宋体" w:eastAsia="宋体" w:hAnsi="宋体" w:cs="宋体"/>
          <w:b/>
          <w:bCs/>
          <w:kern w:val="0"/>
          <w:sz w:val="44"/>
        </w:rPr>
      </w:pPr>
      <w:r>
        <w:rPr>
          <w:rFonts w:ascii="宋体" w:hAnsi="宋体" w:cs="宋体" w:hint="eastAsia"/>
          <w:b/>
          <w:bCs/>
          <w:kern w:val="0"/>
          <w:sz w:val="28"/>
        </w:rPr>
        <w:t>联系人：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手机：</w:t>
      </w:r>
      <w:r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37"/>
        <w:gridCol w:w="1229"/>
        <w:gridCol w:w="904"/>
        <w:gridCol w:w="2960"/>
        <w:gridCol w:w="2814"/>
        <w:gridCol w:w="2097"/>
        <w:gridCol w:w="1231"/>
      </w:tblGrid>
      <w:tr w:rsidR="001326AA" w:rsidTr="001326AA">
        <w:trPr>
          <w:cantSplit/>
          <w:trHeight w:val="477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实验室名称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检查内容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存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隐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患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整改情况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整改完成时间</w:t>
            </w:r>
          </w:p>
        </w:tc>
      </w:tr>
      <w:tr w:rsidR="001326AA" w:rsidTr="001326AA">
        <w:trPr>
          <w:cantSplit/>
          <w:trHeight w:val="259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widowControl/>
              <w:spacing w:line="320" w:lineRule="exac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学院实验室三级联动安全管理责任体系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326AA" w:rsidTr="001326AA">
        <w:trPr>
          <w:cantSplit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326AA" w:rsidTr="001326AA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1326AA" w:rsidTr="001326AA">
        <w:trPr>
          <w:cantSplit/>
          <w:trHeight w:val="233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实验室使用及管理制度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</w:tr>
      <w:tr w:rsidR="001326AA" w:rsidTr="001326AA">
        <w:trPr>
          <w:cantSplit/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</w:tr>
      <w:tr w:rsidR="001326AA" w:rsidTr="00C1309A">
        <w:trPr>
          <w:cantSplit/>
          <w:trHeight w:val="217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jc w:val="left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Times New Roman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特种设备使用及管理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</w:tr>
      <w:tr w:rsidR="001326AA" w:rsidTr="00C1309A">
        <w:trPr>
          <w:cantSplit/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</w:tr>
      <w:tr w:rsidR="001326AA" w:rsidTr="001326AA">
        <w:trPr>
          <w:cantSplit/>
          <w:trHeight w:val="230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实验人员安全技能和操作规范培训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1326AA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326AA" w:rsidTr="001326AA">
        <w:trPr>
          <w:cantSplit/>
          <w:trHeight w:val="365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widowControl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实验室危险源管理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C1309A">
        <w:trPr>
          <w:cantSplit/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1326AA">
        <w:trPr>
          <w:cantSplit/>
          <w:trHeight w:val="383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实验室危险源检测及应急处置装置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1326AA">
        <w:trPr>
          <w:cantSplit/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1326AA">
        <w:trPr>
          <w:cantSplit/>
          <w:trHeight w:val="282"/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szCs w:val="21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C1309A">
              <w:rPr>
                <w:rFonts w:hint="eastAsia"/>
                <w:szCs w:val="21"/>
              </w:rPr>
              <w:t>实验室用电用水用气安全，设施设备安全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1326AA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AA" w:rsidRDefault="001326A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AA" w:rsidRDefault="001326AA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1326AA" w:rsidTr="001326AA">
        <w:trPr>
          <w:cantSplit/>
          <w:trHeight w:val="586"/>
          <w:jc w:val="center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4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26AA" w:rsidRDefault="001326A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发现风险数：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已整改数：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已制定方案准备整改数：</w:t>
            </w:r>
          </w:p>
        </w:tc>
      </w:tr>
    </w:tbl>
    <w:p w:rsidR="001326AA" w:rsidRDefault="001326AA" w:rsidP="00C1309A">
      <w:pPr>
        <w:tabs>
          <w:tab w:val="left" w:pos="3534"/>
        </w:tabs>
        <w:rPr>
          <w:rFonts w:hint="eastAsia"/>
        </w:rPr>
      </w:pPr>
    </w:p>
    <w:sectPr w:rsidR="001326AA" w:rsidSect="00C1309A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02" w:rsidRDefault="00B00202" w:rsidP="00C1309A">
      <w:r>
        <w:separator/>
      </w:r>
    </w:p>
  </w:endnote>
  <w:endnote w:type="continuationSeparator" w:id="0">
    <w:p w:rsidR="00B00202" w:rsidRDefault="00B00202" w:rsidP="00C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02" w:rsidRDefault="00B00202" w:rsidP="00C1309A">
      <w:r>
        <w:separator/>
      </w:r>
    </w:p>
  </w:footnote>
  <w:footnote w:type="continuationSeparator" w:id="0">
    <w:p w:rsidR="00B00202" w:rsidRDefault="00B00202" w:rsidP="00C1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1"/>
    <w:rsid w:val="001326AA"/>
    <w:rsid w:val="00521B71"/>
    <w:rsid w:val="00AD030A"/>
    <w:rsid w:val="00B00202"/>
    <w:rsid w:val="00C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AF2C"/>
  <w15:chartTrackingRefBased/>
  <w15:docId w15:val="{4F72E32A-A1F6-44B5-9A81-DFC96331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0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P R 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2021-09-29T06:39:00Z</dcterms:created>
  <dcterms:modified xsi:type="dcterms:W3CDTF">2021-09-29T09:15:00Z</dcterms:modified>
</cp:coreProperties>
</file>