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AF" w:rsidRPr="00742402" w:rsidRDefault="00520AAA" w:rsidP="00FE46AF">
      <w:pPr>
        <w:widowControl/>
        <w:spacing w:before="100" w:beforeAutospacing="1" w:after="75" w:line="390" w:lineRule="atLeast"/>
        <w:jc w:val="center"/>
        <w:rPr>
          <w:rFonts w:ascii="仿宋" w:eastAsia="仿宋" w:hAnsi="仿宋" w:cs="Tahoma"/>
          <w:b/>
          <w:bCs/>
          <w:kern w:val="0"/>
          <w:sz w:val="32"/>
          <w:szCs w:val="32"/>
        </w:rPr>
      </w:pPr>
      <w:r w:rsidRPr="00742402"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信息公开年度报告</w:t>
      </w:r>
    </w:p>
    <w:p w:rsidR="000A1C43" w:rsidRPr="00742402" w:rsidRDefault="000A1C43" w:rsidP="008F6071">
      <w:pPr>
        <w:widowControl/>
        <w:spacing w:before="100" w:beforeAutospacing="1" w:after="75" w:line="390" w:lineRule="atLeast"/>
        <w:ind w:firstLine="555"/>
        <w:jc w:val="center"/>
        <w:rPr>
          <w:rFonts w:ascii="仿宋" w:eastAsia="仿宋" w:hAnsi="仿宋" w:cs="Tahoma"/>
          <w:kern w:val="0"/>
          <w:sz w:val="29"/>
          <w:szCs w:val="29"/>
        </w:rPr>
      </w:pPr>
      <w:r w:rsidRPr="00742402">
        <w:rPr>
          <w:rFonts w:ascii="仿宋" w:eastAsia="仿宋" w:hAnsi="仿宋" w:cs="Tahoma" w:hint="eastAsia"/>
          <w:kern w:val="0"/>
          <w:sz w:val="29"/>
          <w:szCs w:val="29"/>
        </w:rPr>
        <w:t>实验管理中心（分析测试中心挂靠）</w:t>
      </w:r>
    </w:p>
    <w:p w:rsidR="00F20A96" w:rsidRDefault="00F20A96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根据《高等学校信息公开办法》（教育部令第29号）和《山东理工大学信息公开办法》等相关规定</w:t>
      </w:r>
      <w:r w:rsidRPr="00742402">
        <w:rPr>
          <w:rFonts w:ascii="仿宋" w:eastAsia="仿宋" w:hAnsi="仿宋" w:cs="Tahoma" w:hint="eastAsia"/>
          <w:sz w:val="29"/>
          <w:szCs w:val="29"/>
        </w:rPr>
        <w:t>及</w:t>
      </w:r>
      <w:r w:rsidR="00F65AF6" w:rsidRPr="00742402">
        <w:rPr>
          <w:rFonts w:ascii="仿宋" w:eastAsia="仿宋" w:hAnsi="仿宋" w:cs="Tahoma" w:hint="eastAsia"/>
          <w:sz w:val="29"/>
          <w:szCs w:val="29"/>
        </w:rPr>
        <w:t>学校鲁理工大党办</w:t>
      </w:r>
      <w:r w:rsidRPr="00742402">
        <w:rPr>
          <w:rFonts w:ascii="仿宋" w:eastAsia="仿宋" w:hAnsi="仿宋" w:cs="Tahoma" w:hint="eastAsia"/>
          <w:sz w:val="29"/>
          <w:szCs w:val="29"/>
        </w:rPr>
        <w:t>函</w:t>
      </w:r>
      <w:r w:rsidR="00F65AF6" w:rsidRPr="00742402">
        <w:rPr>
          <w:rFonts w:ascii="仿宋" w:eastAsia="仿宋" w:hAnsi="仿宋" w:cs="Tahoma" w:hint="eastAsia"/>
          <w:sz w:val="29"/>
          <w:szCs w:val="29"/>
        </w:rPr>
        <w:t>【20</w:t>
      </w:r>
      <w:r w:rsidRPr="00742402">
        <w:rPr>
          <w:rFonts w:ascii="仿宋" w:eastAsia="仿宋" w:hAnsi="仿宋" w:cs="Tahoma"/>
          <w:sz w:val="29"/>
          <w:szCs w:val="29"/>
        </w:rPr>
        <w:t>20</w:t>
      </w:r>
      <w:r w:rsidR="00F65AF6" w:rsidRPr="00742402">
        <w:rPr>
          <w:rFonts w:ascii="仿宋" w:eastAsia="仿宋" w:hAnsi="仿宋" w:cs="Tahoma" w:hint="eastAsia"/>
          <w:sz w:val="29"/>
          <w:szCs w:val="29"/>
        </w:rPr>
        <w:t>】</w:t>
      </w:r>
      <w:r w:rsidRPr="00742402">
        <w:rPr>
          <w:rFonts w:ascii="仿宋" w:eastAsia="仿宋" w:hAnsi="仿宋" w:cs="Tahoma"/>
          <w:sz w:val="29"/>
          <w:szCs w:val="29"/>
        </w:rPr>
        <w:t>41</w:t>
      </w:r>
      <w:r w:rsidR="00F65AF6" w:rsidRPr="00742402">
        <w:rPr>
          <w:rFonts w:ascii="仿宋" w:eastAsia="仿宋" w:hAnsi="仿宋" w:cs="Tahoma" w:hint="eastAsia"/>
          <w:sz w:val="29"/>
          <w:szCs w:val="29"/>
        </w:rPr>
        <w:t>号文要求编制</w:t>
      </w:r>
      <w:r w:rsidRPr="00742402">
        <w:rPr>
          <w:rFonts w:ascii="仿宋" w:eastAsia="仿宋" w:hAnsi="仿宋" w:cs="Tahoma" w:hint="eastAsia"/>
          <w:sz w:val="29"/>
          <w:szCs w:val="29"/>
        </w:rPr>
        <w:t>本年度报告</w:t>
      </w:r>
      <w:r w:rsidR="007518D8">
        <w:rPr>
          <w:rFonts w:ascii="仿宋" w:eastAsia="仿宋" w:hAnsi="仿宋" w:cs="Tahoma" w:hint="eastAsia"/>
          <w:sz w:val="29"/>
          <w:szCs w:val="29"/>
        </w:rPr>
        <w:t>，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本报告中所列数据的统计期限为201</w:t>
      </w:r>
      <w:r w:rsidR="001825FC" w:rsidRPr="00742402">
        <w:rPr>
          <w:rFonts w:ascii="仿宋" w:eastAsia="仿宋" w:hAnsi="仿宋" w:cs="Tahoma"/>
          <w:sz w:val="29"/>
          <w:szCs w:val="29"/>
        </w:rPr>
        <w:t>9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年9月1日至20</w:t>
      </w:r>
      <w:r w:rsidR="001825FC" w:rsidRPr="00742402">
        <w:rPr>
          <w:rFonts w:ascii="仿宋" w:eastAsia="仿宋" w:hAnsi="仿宋" w:cs="Tahoma"/>
          <w:sz w:val="29"/>
          <w:szCs w:val="29"/>
        </w:rPr>
        <w:t>20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年8月31日。</w:t>
      </w:r>
    </w:p>
    <w:p w:rsidR="002918DC" w:rsidRPr="00742402" w:rsidRDefault="002918DC" w:rsidP="002918DC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全文内容包括概述、信息公开情况、存在的问题和下一步工作安排及其他四个部分。</w:t>
      </w:r>
    </w:p>
    <w:p w:rsidR="00F65AF6" w:rsidRPr="00F07787" w:rsidRDefault="00F65AF6" w:rsidP="00F07787">
      <w:pPr>
        <w:pStyle w:val="a8"/>
        <w:shd w:val="clear" w:color="auto" w:fill="FFFFFF"/>
        <w:spacing w:before="0" w:beforeAutospacing="0" w:after="0" w:afterAutospacing="0"/>
        <w:ind w:firstLineChars="150" w:firstLine="437"/>
        <w:jc w:val="both"/>
        <w:rPr>
          <w:rFonts w:ascii="仿宋" w:eastAsia="仿宋" w:hAnsi="仿宋" w:cs="Tahoma"/>
          <w:b/>
          <w:sz w:val="29"/>
          <w:szCs w:val="29"/>
        </w:rPr>
      </w:pPr>
      <w:r w:rsidRPr="00F07787">
        <w:rPr>
          <w:rFonts w:ascii="仿宋" w:eastAsia="仿宋" w:hAnsi="仿宋" w:cs="Tahoma" w:hint="eastAsia"/>
          <w:b/>
          <w:sz w:val="29"/>
          <w:szCs w:val="29"/>
        </w:rPr>
        <w:t>一、概述</w:t>
      </w:r>
    </w:p>
    <w:p w:rsidR="00F65AF6" w:rsidRPr="00742402" w:rsidRDefault="00F65AF6" w:rsidP="00F07787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F07787">
        <w:rPr>
          <w:rFonts w:ascii="仿宋" w:eastAsia="仿宋" w:hAnsi="仿宋" w:cs="Tahoma" w:hint="eastAsia"/>
          <w:sz w:val="29"/>
          <w:szCs w:val="29"/>
        </w:rPr>
        <w:t>信息公开是保障师</w:t>
      </w:r>
      <w:r w:rsidRPr="00742402">
        <w:rPr>
          <w:rFonts w:ascii="仿宋" w:eastAsia="仿宋" w:hAnsi="仿宋" w:cs="Tahoma" w:hint="eastAsia"/>
          <w:sz w:val="29"/>
          <w:szCs w:val="29"/>
        </w:rPr>
        <w:t>生员工和社会公众的知情权、参与权和监督权的重要工作，实验管理中心</w:t>
      </w:r>
      <w:r w:rsidR="00F20A96" w:rsidRPr="00742402">
        <w:rPr>
          <w:rFonts w:ascii="仿宋" w:eastAsia="仿宋" w:hAnsi="仿宋" w:cs="Tahoma"/>
          <w:sz w:val="29"/>
          <w:szCs w:val="29"/>
        </w:rPr>
        <w:t>坚持“以公开为常态，不公开为例外”的原则，</w:t>
      </w:r>
      <w:r w:rsidRPr="00742402">
        <w:rPr>
          <w:rFonts w:ascii="仿宋" w:eastAsia="仿宋" w:hAnsi="仿宋" w:cs="Tahoma" w:hint="eastAsia"/>
          <w:sz w:val="29"/>
          <w:szCs w:val="29"/>
        </w:rPr>
        <w:t>通过召开会议、网上公示或通过微信、</w:t>
      </w:r>
      <w:r w:rsidR="005837B6" w:rsidRPr="00742402">
        <w:rPr>
          <w:rFonts w:ascii="仿宋" w:eastAsia="仿宋" w:hAnsi="仿宋" w:cs="Tahoma"/>
          <w:sz w:val="29"/>
          <w:szCs w:val="29"/>
        </w:rPr>
        <w:t>QQ</w:t>
      </w:r>
      <w:r w:rsidRPr="00742402">
        <w:rPr>
          <w:rFonts w:ascii="仿宋" w:eastAsia="仿宋" w:hAnsi="仿宋" w:cs="Tahoma" w:hint="eastAsia"/>
          <w:sz w:val="29"/>
          <w:szCs w:val="29"/>
        </w:rPr>
        <w:t>工作群等形式</w:t>
      </w:r>
      <w:r w:rsidR="00F20A96" w:rsidRPr="00742402">
        <w:rPr>
          <w:rFonts w:ascii="仿宋" w:eastAsia="仿宋" w:hAnsi="仿宋" w:cs="Tahoma" w:hint="eastAsia"/>
          <w:sz w:val="29"/>
          <w:szCs w:val="29"/>
        </w:rPr>
        <w:t>，</w:t>
      </w:r>
      <w:r w:rsidR="00F20A96" w:rsidRPr="00742402">
        <w:rPr>
          <w:rFonts w:ascii="仿宋" w:eastAsia="仿宋" w:hAnsi="仿宋" w:cs="Tahoma"/>
          <w:sz w:val="29"/>
          <w:szCs w:val="29"/>
        </w:rPr>
        <w:t>严格按照相关文件要求，加强统筹谋划，</w:t>
      </w:r>
      <w:r w:rsidR="00FF4881" w:rsidRPr="00742402">
        <w:rPr>
          <w:rFonts w:ascii="仿宋" w:eastAsia="仿宋" w:hAnsi="仿宋" w:cs="Tahoma" w:hint="eastAsia"/>
          <w:sz w:val="29"/>
          <w:szCs w:val="29"/>
        </w:rPr>
        <w:t>加</w:t>
      </w:r>
      <w:r w:rsidRPr="00742402">
        <w:rPr>
          <w:rFonts w:ascii="仿宋" w:eastAsia="仿宋" w:hAnsi="仿宋" w:cs="Tahoma" w:hint="eastAsia"/>
          <w:sz w:val="29"/>
          <w:szCs w:val="29"/>
        </w:rPr>
        <w:t>大主动公开力度，</w:t>
      </w:r>
      <w:r w:rsidR="00460AA9" w:rsidRPr="00742402">
        <w:rPr>
          <w:rFonts w:ascii="仿宋" w:eastAsia="仿宋" w:hAnsi="仿宋" w:cs="Tahoma" w:hint="eastAsia"/>
          <w:sz w:val="29"/>
          <w:szCs w:val="29"/>
        </w:rPr>
        <w:t>无因信息公开工作受到举报、复议、诉讼情况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。</w:t>
      </w:r>
    </w:p>
    <w:p w:rsidR="00564B98" w:rsidRPr="00F07787" w:rsidRDefault="00564B98" w:rsidP="00F07787">
      <w:pPr>
        <w:pStyle w:val="a8"/>
        <w:shd w:val="clear" w:color="auto" w:fill="FFFFFF"/>
        <w:spacing w:before="0" w:beforeAutospacing="0" w:after="0" w:afterAutospacing="0"/>
        <w:ind w:firstLineChars="150" w:firstLine="437"/>
        <w:jc w:val="both"/>
        <w:rPr>
          <w:rFonts w:ascii="仿宋" w:eastAsia="仿宋" w:hAnsi="仿宋" w:cs="Tahoma"/>
          <w:b/>
          <w:sz w:val="29"/>
          <w:szCs w:val="29"/>
        </w:rPr>
      </w:pPr>
      <w:r w:rsidRPr="00F07787">
        <w:rPr>
          <w:rFonts w:ascii="仿宋" w:eastAsia="仿宋" w:hAnsi="仿宋" w:cs="Tahoma" w:hint="eastAsia"/>
          <w:b/>
          <w:sz w:val="29"/>
          <w:szCs w:val="29"/>
        </w:rPr>
        <w:t>二、信息公开情况</w:t>
      </w:r>
    </w:p>
    <w:p w:rsidR="00B24EBA" w:rsidRPr="00F07787" w:rsidRDefault="00B24EBA" w:rsidP="00F07787">
      <w:pPr>
        <w:pStyle w:val="a8"/>
        <w:shd w:val="clear" w:color="auto" w:fill="FFFFFF"/>
        <w:spacing w:before="0" w:beforeAutospacing="0" w:after="0" w:afterAutospacing="0"/>
        <w:ind w:firstLineChars="150" w:firstLine="437"/>
        <w:jc w:val="both"/>
        <w:rPr>
          <w:rFonts w:ascii="仿宋" w:eastAsia="仿宋" w:hAnsi="仿宋" w:cs="Tahoma"/>
          <w:b/>
          <w:sz w:val="29"/>
          <w:szCs w:val="29"/>
        </w:rPr>
      </w:pPr>
      <w:r w:rsidRPr="00F07787">
        <w:rPr>
          <w:rFonts w:ascii="仿宋" w:eastAsia="仿宋" w:hAnsi="仿宋" w:cs="Tahoma" w:hint="eastAsia"/>
          <w:b/>
          <w:sz w:val="29"/>
          <w:szCs w:val="29"/>
        </w:rPr>
        <w:t>（一）信息公开的内容</w:t>
      </w:r>
    </w:p>
    <w:p w:rsidR="000A1C43" w:rsidRPr="00F07787" w:rsidRDefault="00B24EBA" w:rsidP="00F07787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F07787">
        <w:rPr>
          <w:rFonts w:ascii="仿宋" w:eastAsia="仿宋" w:hAnsi="仿宋" w:cs="Tahoma" w:hint="eastAsia"/>
          <w:sz w:val="29"/>
          <w:szCs w:val="29"/>
        </w:rPr>
        <w:t>1.经费</w:t>
      </w:r>
      <w:r w:rsidR="007300EB" w:rsidRPr="00F07787">
        <w:rPr>
          <w:rFonts w:ascii="仿宋" w:eastAsia="仿宋" w:hAnsi="仿宋" w:cs="Tahoma" w:hint="eastAsia"/>
          <w:sz w:val="29"/>
          <w:szCs w:val="29"/>
        </w:rPr>
        <w:t>公开</w:t>
      </w:r>
    </w:p>
    <w:p w:rsidR="000A1C43" w:rsidRPr="00742402" w:rsidRDefault="00D2350B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分别于2020年1月3日与2月26日</w:t>
      </w:r>
      <w:r w:rsidR="00D14A0A" w:rsidRPr="00742402">
        <w:rPr>
          <w:rFonts w:ascii="仿宋" w:eastAsia="仿宋" w:hAnsi="仿宋" w:cs="Tahoma" w:hint="eastAsia"/>
          <w:sz w:val="29"/>
          <w:szCs w:val="29"/>
        </w:rPr>
        <w:t>，通过网络视频会议形式</w:t>
      </w:r>
      <w:r w:rsidRPr="00742402">
        <w:rPr>
          <w:rFonts w:ascii="仿宋" w:eastAsia="仿宋" w:hAnsi="仿宋" w:cs="Tahoma" w:hint="eastAsia"/>
          <w:sz w:val="29"/>
          <w:szCs w:val="29"/>
        </w:rPr>
        <w:t>进行</w:t>
      </w:r>
      <w:r w:rsidRPr="00742402">
        <w:rPr>
          <w:rFonts w:ascii="仿宋" w:eastAsia="仿宋" w:hAnsi="仿宋" w:cs="Tahoma"/>
          <w:sz w:val="29"/>
          <w:szCs w:val="29"/>
        </w:rPr>
        <w:t>了</w:t>
      </w:r>
      <w:r w:rsidRPr="00742402">
        <w:rPr>
          <w:rFonts w:ascii="仿宋" w:eastAsia="仿宋" w:hAnsi="仿宋" w:cs="Tahoma" w:hint="eastAsia"/>
          <w:sz w:val="29"/>
          <w:szCs w:val="29"/>
        </w:rPr>
        <w:t>2020年学科专业平台建设项目设备计划</w:t>
      </w:r>
      <w:r w:rsidR="00D04136" w:rsidRPr="00742402">
        <w:rPr>
          <w:rFonts w:ascii="仿宋" w:eastAsia="仿宋" w:hAnsi="仿宋" w:cs="Tahoma" w:hint="eastAsia"/>
          <w:sz w:val="29"/>
          <w:szCs w:val="29"/>
        </w:rPr>
        <w:t>的</w:t>
      </w:r>
      <w:r w:rsidRPr="00742402">
        <w:rPr>
          <w:rFonts w:ascii="仿宋" w:eastAsia="仿宋" w:hAnsi="仿宋" w:cs="Tahoma"/>
          <w:sz w:val="29"/>
          <w:szCs w:val="29"/>
        </w:rPr>
        <w:t>两次</w:t>
      </w:r>
      <w:r w:rsidRPr="00742402">
        <w:rPr>
          <w:rFonts w:ascii="仿宋" w:eastAsia="仿宋" w:hAnsi="仿宋" w:cs="Tahoma" w:hint="eastAsia"/>
          <w:sz w:val="29"/>
          <w:szCs w:val="29"/>
        </w:rPr>
        <w:t>论证，</w:t>
      </w:r>
      <w:r w:rsidR="000A1C43" w:rsidRPr="00742402">
        <w:rPr>
          <w:rFonts w:ascii="仿宋" w:eastAsia="仿宋" w:hAnsi="仿宋" w:cs="Tahoma" w:hint="eastAsia"/>
          <w:sz w:val="29"/>
          <w:szCs w:val="29"/>
        </w:rPr>
        <w:t>完成仪器设备采购计划论证</w:t>
      </w:r>
      <w:r w:rsidRPr="00742402">
        <w:rPr>
          <w:rFonts w:ascii="仿宋" w:eastAsia="仿宋" w:hAnsi="仿宋" w:cs="Tahoma"/>
          <w:sz w:val="29"/>
          <w:szCs w:val="29"/>
        </w:rPr>
        <w:t>1087</w:t>
      </w:r>
      <w:r w:rsidR="00AF3592" w:rsidRPr="00742402">
        <w:rPr>
          <w:rFonts w:ascii="仿宋" w:eastAsia="仿宋" w:hAnsi="仿宋" w:cs="Tahoma"/>
          <w:sz w:val="29"/>
          <w:szCs w:val="29"/>
        </w:rPr>
        <w:t>7</w:t>
      </w:r>
      <w:r w:rsidR="000A1C43" w:rsidRPr="00742402">
        <w:rPr>
          <w:rFonts w:ascii="仿宋" w:eastAsia="仿宋" w:hAnsi="仿宋" w:cs="Tahoma" w:hint="eastAsia"/>
          <w:sz w:val="29"/>
          <w:szCs w:val="29"/>
        </w:rPr>
        <w:t>万元。</w:t>
      </w:r>
    </w:p>
    <w:p w:rsidR="00B24EBA" w:rsidRPr="00742402" w:rsidRDefault="00B24EBA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2.制度</w:t>
      </w:r>
      <w:r w:rsidR="007300EB" w:rsidRPr="00742402">
        <w:rPr>
          <w:rFonts w:ascii="仿宋" w:eastAsia="仿宋" w:hAnsi="仿宋" w:cs="Tahoma" w:hint="eastAsia"/>
          <w:sz w:val="29"/>
          <w:szCs w:val="29"/>
        </w:rPr>
        <w:t>公开</w:t>
      </w:r>
    </w:p>
    <w:p w:rsidR="007D5235" w:rsidRPr="00742402" w:rsidRDefault="003238E2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lastRenderedPageBreak/>
        <w:t>进一步完善了学校实验室及中心的管理规章制度</w:t>
      </w:r>
      <w:r w:rsidR="00820A1C" w:rsidRPr="00742402">
        <w:rPr>
          <w:rFonts w:ascii="仿宋" w:eastAsia="仿宋" w:hAnsi="仿宋" w:cs="Tahoma" w:hint="eastAsia"/>
          <w:sz w:val="29"/>
          <w:szCs w:val="29"/>
        </w:rPr>
        <w:t>。</w:t>
      </w:r>
    </w:p>
    <w:p w:rsidR="00C253EC" w:rsidRPr="00742402" w:rsidRDefault="00C253EC" w:rsidP="00C253EC">
      <w:pPr>
        <w:widowControl/>
        <w:spacing w:before="150" w:line="408" w:lineRule="atLeast"/>
        <w:jc w:val="center"/>
        <w:rPr>
          <w:rFonts w:ascii="Tahoma" w:hAnsi="Tahoma" w:cs="Tahoma"/>
          <w:kern w:val="0"/>
          <w:sz w:val="20"/>
          <w:szCs w:val="20"/>
        </w:rPr>
      </w:pPr>
      <w:r w:rsidRPr="00742402">
        <w:rPr>
          <w:rFonts w:ascii="仿宋" w:eastAsia="仿宋" w:hAnsi="仿宋" w:cs="Tahoma" w:hint="eastAsia"/>
          <w:b/>
          <w:bCs/>
          <w:kern w:val="0"/>
          <w:sz w:val="24"/>
          <w:szCs w:val="24"/>
        </w:rPr>
        <w:t>附表</w:t>
      </w:r>
      <w:r w:rsidR="001825FC" w:rsidRPr="00742402">
        <w:rPr>
          <w:rFonts w:ascii="仿宋" w:eastAsia="仿宋" w:hAnsi="仿宋" w:cs="Tahoma" w:hint="eastAsia"/>
          <w:b/>
          <w:bCs/>
          <w:kern w:val="0"/>
          <w:sz w:val="24"/>
          <w:szCs w:val="24"/>
        </w:rPr>
        <w:t>1</w:t>
      </w:r>
      <w:r w:rsidRPr="00742402">
        <w:rPr>
          <w:rFonts w:ascii="仿宋" w:eastAsia="仿宋" w:hAnsi="仿宋" w:cs="Tahoma" w:hint="eastAsia"/>
          <w:b/>
          <w:bCs/>
          <w:kern w:val="0"/>
          <w:sz w:val="24"/>
          <w:szCs w:val="24"/>
        </w:rPr>
        <w:t>：规章制度汇总表</w:t>
      </w:r>
    </w:p>
    <w:tbl>
      <w:tblPr>
        <w:tblStyle w:val="aa"/>
        <w:tblW w:w="8364" w:type="dxa"/>
        <w:tblInd w:w="108" w:type="dxa"/>
        <w:tblLook w:val="04A0" w:firstRow="1" w:lastRow="0" w:firstColumn="1" w:lastColumn="0" w:noHBand="0" w:noVBand="1"/>
      </w:tblPr>
      <w:tblGrid>
        <w:gridCol w:w="710"/>
        <w:gridCol w:w="4111"/>
        <w:gridCol w:w="3543"/>
      </w:tblGrid>
      <w:tr w:rsidR="00742402" w:rsidRPr="00742402" w:rsidTr="0017753A">
        <w:trPr>
          <w:trHeight w:hRule="exact" w:val="616"/>
        </w:trPr>
        <w:tc>
          <w:tcPr>
            <w:tcW w:w="710" w:type="dxa"/>
          </w:tcPr>
          <w:p w:rsidR="00C253EC" w:rsidRPr="00742402" w:rsidRDefault="00C253EC" w:rsidP="00B24EBA">
            <w:pPr>
              <w:pStyle w:val="a8"/>
              <w:spacing w:before="150" w:beforeAutospacing="0" w:after="150" w:afterAutospacing="0" w:line="390" w:lineRule="atLeast"/>
              <w:jc w:val="both"/>
              <w:rPr>
                <w:rFonts w:ascii="仿宋" w:eastAsia="仿宋" w:hAnsi="仿宋" w:cs="Tahoma"/>
                <w:sz w:val="29"/>
                <w:szCs w:val="29"/>
              </w:rPr>
            </w:pPr>
            <w:r w:rsidRPr="00742402">
              <w:rPr>
                <w:rFonts w:ascii="仿宋" w:eastAsia="仿宋" w:hAnsi="仿宋" w:cs="Tahoma" w:hint="eastAsia"/>
                <w:b/>
                <w:bCs/>
              </w:rPr>
              <w:t>序号</w:t>
            </w:r>
          </w:p>
        </w:tc>
        <w:tc>
          <w:tcPr>
            <w:tcW w:w="4111" w:type="dxa"/>
            <w:vAlign w:val="center"/>
          </w:tcPr>
          <w:p w:rsidR="00C253EC" w:rsidRPr="00742402" w:rsidRDefault="00C253EC" w:rsidP="00C253EC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sz w:val="29"/>
                <w:szCs w:val="29"/>
              </w:rPr>
            </w:pPr>
            <w:r w:rsidRPr="00742402">
              <w:rPr>
                <w:rFonts w:ascii="仿宋" w:eastAsia="仿宋" w:hAnsi="仿宋" w:cs="Tahoma" w:hint="eastAsia"/>
                <w:b/>
                <w:bCs/>
              </w:rPr>
              <w:t>文件名称</w:t>
            </w:r>
          </w:p>
        </w:tc>
        <w:tc>
          <w:tcPr>
            <w:tcW w:w="3543" w:type="dxa"/>
            <w:vAlign w:val="center"/>
          </w:tcPr>
          <w:p w:rsidR="00C253EC" w:rsidRPr="00742402" w:rsidRDefault="00C253EC" w:rsidP="00C253EC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sz w:val="29"/>
                <w:szCs w:val="29"/>
              </w:rPr>
            </w:pPr>
            <w:r w:rsidRPr="00742402">
              <w:rPr>
                <w:rFonts w:ascii="仿宋" w:eastAsia="仿宋" w:hAnsi="仿宋" w:cs="Tahoma" w:hint="eastAsia"/>
                <w:b/>
                <w:bCs/>
              </w:rPr>
              <w:t>文件号</w:t>
            </w:r>
          </w:p>
        </w:tc>
      </w:tr>
      <w:tr w:rsidR="00742402" w:rsidRPr="00742402" w:rsidTr="0017753A">
        <w:tc>
          <w:tcPr>
            <w:tcW w:w="710" w:type="dxa"/>
            <w:vAlign w:val="center"/>
          </w:tcPr>
          <w:p w:rsidR="00C253EC" w:rsidRPr="00742402" w:rsidRDefault="00C253EC" w:rsidP="001C4ADA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sz w:val="29"/>
                <w:szCs w:val="29"/>
              </w:rPr>
            </w:pPr>
            <w:r w:rsidRPr="00742402">
              <w:rPr>
                <w:rFonts w:ascii="仿宋" w:eastAsia="仿宋" w:hAnsi="仿宋" w:cs="Tahoma" w:hint="eastAsia"/>
              </w:rPr>
              <w:t>1</w:t>
            </w:r>
          </w:p>
        </w:tc>
        <w:tc>
          <w:tcPr>
            <w:tcW w:w="4111" w:type="dxa"/>
          </w:tcPr>
          <w:p w:rsidR="00C253EC" w:rsidRPr="00742402" w:rsidRDefault="00810597" w:rsidP="00810597">
            <w:pPr>
              <w:widowControl/>
              <w:spacing w:before="100" w:beforeAutospacing="1" w:after="75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山东理工大学大型仪器设备开放共享管理办法（试行）</w:t>
            </w:r>
          </w:p>
        </w:tc>
        <w:tc>
          <w:tcPr>
            <w:tcW w:w="3543" w:type="dxa"/>
          </w:tcPr>
          <w:p w:rsidR="00C253EC" w:rsidRPr="00742402" w:rsidRDefault="00C253EC" w:rsidP="00267736">
            <w:pPr>
              <w:pStyle w:val="a8"/>
              <w:spacing w:before="150" w:beforeAutospacing="0" w:after="150" w:afterAutospacing="0" w:line="390" w:lineRule="atLeast"/>
              <w:jc w:val="both"/>
              <w:rPr>
                <w:rFonts w:ascii="仿宋" w:eastAsia="仿宋" w:hAnsi="仿宋" w:cs="Tahoma"/>
                <w:sz w:val="29"/>
                <w:szCs w:val="29"/>
              </w:rPr>
            </w:pPr>
            <w:r w:rsidRPr="00742402">
              <w:rPr>
                <w:rFonts w:ascii="仿宋" w:eastAsia="仿宋" w:hAnsi="仿宋" w:cs="Tahoma" w:hint="eastAsia"/>
              </w:rPr>
              <w:t>鲁理工大</w:t>
            </w:r>
            <w:r w:rsidR="00267736" w:rsidRPr="00742402">
              <w:rPr>
                <w:rFonts w:ascii="仿宋" w:eastAsia="仿宋" w:hAnsi="仿宋" w:cs="Tahoma" w:hint="eastAsia"/>
              </w:rPr>
              <w:t>政</w:t>
            </w:r>
            <w:r w:rsidRPr="00742402">
              <w:rPr>
                <w:rFonts w:ascii="仿宋" w:eastAsia="仿宋" w:hAnsi="仿宋" w:cs="Tahoma" w:hint="eastAsia"/>
              </w:rPr>
              <w:t>发〔2019〕</w:t>
            </w:r>
            <w:r w:rsidR="00267736" w:rsidRPr="00742402">
              <w:rPr>
                <w:rFonts w:ascii="仿宋" w:eastAsia="仿宋" w:hAnsi="仿宋" w:cs="Tahoma" w:hint="eastAsia"/>
              </w:rPr>
              <w:t>14</w:t>
            </w:r>
            <w:r w:rsidRPr="00742402">
              <w:rPr>
                <w:rFonts w:ascii="仿宋" w:eastAsia="仿宋" w:hAnsi="仿宋" w:cs="Tahoma" w:hint="eastAsia"/>
              </w:rPr>
              <w:t>1号</w:t>
            </w:r>
          </w:p>
        </w:tc>
      </w:tr>
      <w:tr w:rsidR="00742402" w:rsidRPr="00742402" w:rsidTr="0017753A">
        <w:tc>
          <w:tcPr>
            <w:tcW w:w="710" w:type="dxa"/>
            <w:vAlign w:val="center"/>
          </w:tcPr>
          <w:p w:rsidR="001C4ADA" w:rsidRPr="00742402" w:rsidRDefault="001C4ADA" w:rsidP="001C4ADA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2</w:t>
            </w:r>
          </w:p>
        </w:tc>
        <w:tc>
          <w:tcPr>
            <w:tcW w:w="4111" w:type="dxa"/>
            <w:vAlign w:val="center"/>
          </w:tcPr>
          <w:p w:rsidR="001C4ADA" w:rsidRPr="00742402" w:rsidRDefault="001C4ADA" w:rsidP="00275C5E">
            <w:pPr>
              <w:widowControl/>
              <w:spacing w:before="100" w:beforeAutospacing="1" w:after="75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山东理工大学实验室</w:t>
            </w:r>
            <w:r w:rsidR="00275C5E"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疫情防控</w:t>
            </w:r>
            <w:r w:rsidR="00275C5E" w:rsidRPr="00742402">
              <w:rPr>
                <w:rFonts w:ascii="仿宋" w:eastAsia="仿宋" w:hAnsi="仿宋" w:cs="Tahoma"/>
                <w:kern w:val="0"/>
                <w:sz w:val="24"/>
                <w:szCs w:val="24"/>
              </w:rPr>
              <w:t>及突发新冠状肺炎应急处置办法</w:t>
            </w:r>
          </w:p>
        </w:tc>
        <w:tc>
          <w:tcPr>
            <w:tcW w:w="3543" w:type="dxa"/>
            <w:vAlign w:val="center"/>
          </w:tcPr>
          <w:p w:rsidR="001C4ADA" w:rsidRPr="00742402" w:rsidRDefault="00275C5E" w:rsidP="00275C5E">
            <w:pPr>
              <w:widowControl/>
              <w:spacing w:before="100" w:beforeAutospacing="1" w:after="75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─</w:t>
            </w:r>
          </w:p>
        </w:tc>
      </w:tr>
      <w:tr w:rsidR="00742402" w:rsidRPr="00742402" w:rsidTr="0017753A">
        <w:tc>
          <w:tcPr>
            <w:tcW w:w="710" w:type="dxa"/>
            <w:vAlign w:val="center"/>
          </w:tcPr>
          <w:p w:rsidR="00B802B7" w:rsidRPr="00742402" w:rsidRDefault="00B802B7" w:rsidP="001C4ADA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3</w:t>
            </w:r>
          </w:p>
        </w:tc>
        <w:tc>
          <w:tcPr>
            <w:tcW w:w="4111" w:type="dxa"/>
            <w:vAlign w:val="center"/>
          </w:tcPr>
          <w:p w:rsidR="00B802B7" w:rsidRPr="00742402" w:rsidRDefault="00275C5E" w:rsidP="00275C5E">
            <w:pPr>
              <w:widowControl/>
              <w:spacing w:before="100" w:beforeAutospacing="1" w:after="75"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山东理工大学</w:t>
            </w:r>
            <w:r w:rsidR="00790905"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分析测试</w:t>
            </w:r>
            <w:r w:rsidR="00B802B7"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中心</w:t>
            </w: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疫情防控期间</w:t>
            </w:r>
            <w:r w:rsidRPr="00742402">
              <w:rPr>
                <w:rFonts w:ascii="仿宋" w:eastAsia="仿宋" w:hAnsi="仿宋" w:cs="Tahoma"/>
                <w:kern w:val="0"/>
                <w:sz w:val="24"/>
                <w:szCs w:val="24"/>
              </w:rPr>
              <w:t>工作方案</w:t>
            </w:r>
          </w:p>
        </w:tc>
        <w:tc>
          <w:tcPr>
            <w:tcW w:w="3543" w:type="dxa"/>
            <w:vAlign w:val="center"/>
          </w:tcPr>
          <w:p w:rsidR="00B802B7" w:rsidRPr="00742402" w:rsidRDefault="007D5235" w:rsidP="007D5235">
            <w:pPr>
              <w:widowControl/>
              <w:spacing w:before="100" w:beforeAutospacing="1" w:after="75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─</w:t>
            </w:r>
          </w:p>
        </w:tc>
      </w:tr>
      <w:tr w:rsidR="00742402" w:rsidRPr="00742402" w:rsidTr="0017753A">
        <w:trPr>
          <w:trHeight w:hRule="exact" w:val="618"/>
        </w:trPr>
        <w:tc>
          <w:tcPr>
            <w:tcW w:w="710" w:type="dxa"/>
            <w:vAlign w:val="center"/>
          </w:tcPr>
          <w:p w:rsidR="00B802B7" w:rsidRPr="00742402" w:rsidRDefault="00B802B7" w:rsidP="001C4ADA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4</w:t>
            </w:r>
          </w:p>
        </w:tc>
        <w:tc>
          <w:tcPr>
            <w:tcW w:w="4111" w:type="dxa"/>
            <w:vAlign w:val="center"/>
          </w:tcPr>
          <w:p w:rsidR="00B802B7" w:rsidRPr="00742402" w:rsidRDefault="006342F2" w:rsidP="00F67966">
            <w:pPr>
              <w:widowControl/>
              <w:spacing w:before="100" w:beforeAutospacing="1" w:after="75"/>
              <w:jc w:val="left"/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大型仪器设备开放共享收费标准</w:t>
            </w:r>
          </w:p>
        </w:tc>
        <w:tc>
          <w:tcPr>
            <w:tcW w:w="3543" w:type="dxa"/>
            <w:vAlign w:val="center"/>
          </w:tcPr>
          <w:p w:rsidR="00B802B7" w:rsidRPr="00742402" w:rsidRDefault="007D5235" w:rsidP="007D5235">
            <w:pPr>
              <w:widowControl/>
              <w:spacing w:before="100" w:beforeAutospacing="1" w:after="75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─</w:t>
            </w:r>
          </w:p>
        </w:tc>
      </w:tr>
      <w:tr w:rsidR="00742402" w:rsidRPr="00742402" w:rsidTr="0017753A">
        <w:trPr>
          <w:trHeight w:hRule="exact" w:val="712"/>
        </w:trPr>
        <w:tc>
          <w:tcPr>
            <w:tcW w:w="710" w:type="dxa"/>
            <w:vAlign w:val="center"/>
          </w:tcPr>
          <w:p w:rsidR="00B802B7" w:rsidRPr="00742402" w:rsidRDefault="00B802B7" w:rsidP="001C4ADA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5</w:t>
            </w:r>
          </w:p>
        </w:tc>
        <w:tc>
          <w:tcPr>
            <w:tcW w:w="4111" w:type="dxa"/>
            <w:vAlign w:val="center"/>
          </w:tcPr>
          <w:p w:rsidR="00B802B7" w:rsidRPr="00742402" w:rsidRDefault="00924C44" w:rsidP="00F67966">
            <w:pPr>
              <w:widowControl/>
              <w:spacing w:before="100" w:beforeAutospacing="1" w:after="75"/>
              <w:jc w:val="left"/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实验管理中心合同管理实施细则</w:t>
            </w:r>
          </w:p>
        </w:tc>
        <w:tc>
          <w:tcPr>
            <w:tcW w:w="3543" w:type="dxa"/>
            <w:vAlign w:val="center"/>
          </w:tcPr>
          <w:p w:rsidR="00B802B7" w:rsidRPr="00742402" w:rsidRDefault="007D5235" w:rsidP="007D5235">
            <w:pPr>
              <w:widowControl/>
              <w:spacing w:before="100" w:beforeAutospacing="1" w:after="75"/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─</w:t>
            </w:r>
          </w:p>
        </w:tc>
      </w:tr>
    </w:tbl>
    <w:p w:rsidR="00B24EBA" w:rsidRPr="00742402" w:rsidRDefault="00B24EBA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3.实验室安全</w:t>
      </w:r>
    </w:p>
    <w:p w:rsidR="00317588" w:rsidRPr="00742402" w:rsidRDefault="00CC3B16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1）</w:t>
      </w:r>
      <w:r w:rsidR="00B502D7" w:rsidRPr="00742402">
        <w:rPr>
          <w:rFonts w:ascii="仿宋" w:eastAsia="仿宋" w:hAnsi="仿宋" w:cs="Tahoma" w:hint="eastAsia"/>
          <w:sz w:val="29"/>
          <w:szCs w:val="29"/>
        </w:rPr>
        <w:t>实验室安全常抓不懈</w:t>
      </w:r>
    </w:p>
    <w:p w:rsidR="00DE438E" w:rsidRPr="00742402" w:rsidRDefault="00DE438E" w:rsidP="00DE438E">
      <w:pPr>
        <w:widowControl/>
        <w:spacing w:before="150" w:line="408" w:lineRule="atLeast"/>
        <w:jc w:val="center"/>
        <w:rPr>
          <w:rFonts w:ascii="Tahoma" w:hAnsi="Tahoma" w:cs="Tahoma"/>
          <w:kern w:val="0"/>
          <w:sz w:val="20"/>
          <w:szCs w:val="20"/>
        </w:rPr>
      </w:pPr>
      <w:r w:rsidRPr="00742402">
        <w:rPr>
          <w:rFonts w:ascii="仿宋" w:eastAsia="仿宋" w:hAnsi="仿宋" w:cs="Tahoma" w:hint="eastAsia"/>
          <w:b/>
          <w:bCs/>
          <w:kern w:val="0"/>
          <w:sz w:val="24"/>
          <w:szCs w:val="24"/>
        </w:rPr>
        <w:t>附表</w:t>
      </w:r>
      <w:r w:rsidR="001825FC" w:rsidRPr="00742402">
        <w:rPr>
          <w:rFonts w:ascii="仿宋" w:eastAsia="仿宋" w:hAnsi="仿宋" w:cs="Tahoma" w:hint="eastAsia"/>
          <w:b/>
          <w:bCs/>
          <w:kern w:val="0"/>
          <w:sz w:val="24"/>
          <w:szCs w:val="24"/>
        </w:rPr>
        <w:t>2</w:t>
      </w:r>
      <w:r w:rsidRPr="00742402">
        <w:rPr>
          <w:rFonts w:ascii="仿宋" w:eastAsia="仿宋" w:hAnsi="仿宋" w:cs="Tahoma" w:hint="eastAsia"/>
          <w:b/>
          <w:bCs/>
          <w:kern w:val="0"/>
          <w:sz w:val="24"/>
          <w:szCs w:val="24"/>
        </w:rPr>
        <w:t>：实验室安全相关通知汇总表</w:t>
      </w:r>
    </w:p>
    <w:tbl>
      <w:tblPr>
        <w:tblStyle w:val="aa"/>
        <w:tblW w:w="8364" w:type="dxa"/>
        <w:tblInd w:w="108" w:type="dxa"/>
        <w:tblLook w:val="04A0" w:firstRow="1" w:lastRow="0" w:firstColumn="1" w:lastColumn="0" w:noHBand="0" w:noVBand="1"/>
      </w:tblPr>
      <w:tblGrid>
        <w:gridCol w:w="732"/>
        <w:gridCol w:w="5217"/>
        <w:gridCol w:w="2415"/>
      </w:tblGrid>
      <w:tr w:rsidR="00742402" w:rsidRPr="00742402" w:rsidTr="0017753A">
        <w:trPr>
          <w:trHeight w:hRule="exact" w:val="603"/>
        </w:trPr>
        <w:tc>
          <w:tcPr>
            <w:tcW w:w="732" w:type="dxa"/>
          </w:tcPr>
          <w:p w:rsidR="00DE438E" w:rsidRPr="00742402" w:rsidRDefault="00DE438E" w:rsidP="001B4FA9">
            <w:pPr>
              <w:pStyle w:val="a8"/>
              <w:spacing w:before="150" w:beforeAutospacing="0" w:after="150" w:afterAutospacing="0" w:line="390" w:lineRule="atLeast"/>
              <w:jc w:val="both"/>
              <w:rPr>
                <w:rFonts w:ascii="仿宋" w:eastAsia="仿宋" w:hAnsi="仿宋" w:cs="Tahoma"/>
                <w:sz w:val="29"/>
                <w:szCs w:val="29"/>
              </w:rPr>
            </w:pPr>
            <w:r w:rsidRPr="00742402">
              <w:rPr>
                <w:rFonts w:ascii="仿宋" w:eastAsia="仿宋" w:hAnsi="仿宋" w:cs="Tahoma" w:hint="eastAsia"/>
                <w:b/>
                <w:bCs/>
              </w:rPr>
              <w:t>序号</w:t>
            </w:r>
          </w:p>
        </w:tc>
        <w:tc>
          <w:tcPr>
            <w:tcW w:w="5217" w:type="dxa"/>
            <w:vAlign w:val="center"/>
          </w:tcPr>
          <w:p w:rsidR="00DE438E" w:rsidRPr="00742402" w:rsidRDefault="00DE438E" w:rsidP="001B4FA9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sz w:val="29"/>
                <w:szCs w:val="29"/>
              </w:rPr>
            </w:pPr>
            <w:r w:rsidRPr="00742402">
              <w:rPr>
                <w:rFonts w:ascii="仿宋" w:eastAsia="仿宋" w:hAnsi="仿宋" w:cs="Tahoma" w:hint="eastAsia"/>
                <w:b/>
                <w:bCs/>
              </w:rPr>
              <w:t>文件名称</w:t>
            </w:r>
          </w:p>
        </w:tc>
        <w:tc>
          <w:tcPr>
            <w:tcW w:w="2415" w:type="dxa"/>
            <w:vAlign w:val="center"/>
          </w:tcPr>
          <w:p w:rsidR="00DE438E" w:rsidRPr="00742402" w:rsidRDefault="00DE438E" w:rsidP="001B4FA9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sz w:val="29"/>
                <w:szCs w:val="29"/>
              </w:rPr>
            </w:pPr>
            <w:r w:rsidRPr="00742402">
              <w:rPr>
                <w:rFonts w:ascii="仿宋" w:eastAsia="仿宋" w:hAnsi="仿宋" w:cs="Tahoma" w:hint="eastAsia"/>
                <w:b/>
                <w:bCs/>
              </w:rPr>
              <w:t>文件号</w:t>
            </w:r>
          </w:p>
        </w:tc>
      </w:tr>
      <w:tr w:rsidR="00742402" w:rsidRPr="00742402" w:rsidTr="0017753A">
        <w:trPr>
          <w:trHeight w:hRule="exact" w:val="947"/>
        </w:trPr>
        <w:tc>
          <w:tcPr>
            <w:tcW w:w="732" w:type="dxa"/>
          </w:tcPr>
          <w:p w:rsidR="001D4E1D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1</w:t>
            </w:r>
          </w:p>
        </w:tc>
        <w:tc>
          <w:tcPr>
            <w:tcW w:w="5217" w:type="dxa"/>
            <w:vAlign w:val="center"/>
          </w:tcPr>
          <w:p w:rsidR="001D4E1D" w:rsidRPr="00742402" w:rsidRDefault="001D4E1D" w:rsidP="001D4E1D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  <w:b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关</w:t>
            </w:r>
            <w:r w:rsidRPr="00742402">
              <w:rPr>
                <w:rFonts w:ascii="仿宋" w:eastAsia="仿宋" w:hAnsi="仿宋" w:cs="Tahoma" w:hint="eastAsia"/>
              </w:rPr>
              <w:t>于进行2019级新生实验室安全教育和实验室准入考试的通知</w:t>
            </w:r>
          </w:p>
        </w:tc>
        <w:tc>
          <w:tcPr>
            <w:tcW w:w="2415" w:type="dxa"/>
            <w:vAlign w:val="center"/>
          </w:tcPr>
          <w:p w:rsidR="001D4E1D" w:rsidRPr="00742402" w:rsidRDefault="001D4E1D" w:rsidP="00810597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  <w:b/>
                <w:bCs/>
              </w:rPr>
            </w:pPr>
            <w:r w:rsidRPr="00742402">
              <w:rPr>
                <w:rFonts w:ascii="仿宋" w:eastAsia="仿宋" w:hAnsi="仿宋" w:cs="Tahoma" w:hint="eastAsia"/>
              </w:rPr>
              <w:t>实验函〔201</w:t>
            </w:r>
            <w:r w:rsidRPr="00742402">
              <w:rPr>
                <w:rFonts w:ascii="仿宋" w:eastAsia="仿宋" w:hAnsi="仿宋" w:cs="Tahoma"/>
              </w:rPr>
              <w:t>9</w:t>
            </w:r>
            <w:r w:rsidRPr="00742402">
              <w:rPr>
                <w:rFonts w:ascii="仿宋" w:eastAsia="仿宋" w:hAnsi="仿宋" w:cs="Tahoma" w:hint="eastAsia"/>
              </w:rPr>
              <w:t>〕1</w:t>
            </w:r>
            <w:r w:rsidRPr="00742402">
              <w:rPr>
                <w:rFonts w:ascii="仿宋" w:eastAsia="仿宋" w:hAnsi="仿宋" w:cs="Tahoma"/>
              </w:rPr>
              <w:t>6</w:t>
            </w:r>
            <w:r w:rsidRPr="00742402">
              <w:rPr>
                <w:rFonts w:ascii="仿宋" w:eastAsia="仿宋" w:hAnsi="仿宋" w:cs="Tahoma" w:hint="eastAsia"/>
              </w:rPr>
              <w:t>号</w:t>
            </w:r>
          </w:p>
        </w:tc>
      </w:tr>
      <w:tr w:rsidR="00742402" w:rsidRPr="00742402" w:rsidTr="0017753A">
        <w:trPr>
          <w:trHeight w:val="567"/>
        </w:trPr>
        <w:tc>
          <w:tcPr>
            <w:tcW w:w="732" w:type="dxa"/>
          </w:tcPr>
          <w:p w:rsidR="001D4E1D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2</w:t>
            </w:r>
          </w:p>
        </w:tc>
        <w:tc>
          <w:tcPr>
            <w:tcW w:w="5217" w:type="dxa"/>
            <w:vAlign w:val="center"/>
          </w:tcPr>
          <w:p w:rsidR="001D4E1D" w:rsidRPr="00742402" w:rsidRDefault="001D4E1D" w:rsidP="001D4E1D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关于开展实验室废弃物专项检查的通知</w:t>
            </w:r>
          </w:p>
        </w:tc>
        <w:tc>
          <w:tcPr>
            <w:tcW w:w="2415" w:type="dxa"/>
            <w:vAlign w:val="center"/>
          </w:tcPr>
          <w:p w:rsidR="001D4E1D" w:rsidRPr="00742402" w:rsidRDefault="001D4E1D" w:rsidP="00810597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实验函〔201</w:t>
            </w:r>
            <w:r w:rsidRPr="00742402">
              <w:rPr>
                <w:rFonts w:ascii="仿宋" w:eastAsia="仿宋" w:hAnsi="仿宋" w:cs="Tahoma"/>
              </w:rPr>
              <w:t>9</w:t>
            </w:r>
            <w:r w:rsidRPr="00742402">
              <w:rPr>
                <w:rFonts w:ascii="仿宋" w:eastAsia="仿宋" w:hAnsi="仿宋" w:cs="Tahoma" w:hint="eastAsia"/>
              </w:rPr>
              <w:t>〕1</w:t>
            </w:r>
            <w:r w:rsidRPr="00742402">
              <w:rPr>
                <w:rFonts w:ascii="仿宋" w:eastAsia="仿宋" w:hAnsi="仿宋" w:cs="Tahoma"/>
              </w:rPr>
              <w:t>7</w:t>
            </w:r>
            <w:r w:rsidRPr="00742402">
              <w:rPr>
                <w:rFonts w:ascii="仿宋" w:eastAsia="仿宋" w:hAnsi="仿宋" w:cs="Tahoma" w:hint="eastAsia"/>
              </w:rPr>
              <w:t>号</w:t>
            </w:r>
          </w:p>
        </w:tc>
      </w:tr>
      <w:tr w:rsidR="00742402" w:rsidRPr="00742402" w:rsidTr="0017753A">
        <w:trPr>
          <w:trHeight w:hRule="exact" w:val="907"/>
        </w:trPr>
        <w:tc>
          <w:tcPr>
            <w:tcW w:w="732" w:type="dxa"/>
          </w:tcPr>
          <w:p w:rsidR="001D4E1D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3</w:t>
            </w:r>
          </w:p>
        </w:tc>
        <w:tc>
          <w:tcPr>
            <w:tcW w:w="5217" w:type="dxa"/>
            <w:vAlign w:val="center"/>
          </w:tcPr>
          <w:p w:rsidR="001D4E1D" w:rsidRPr="00742402" w:rsidRDefault="001D4E1D" w:rsidP="001D4E1D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关于进行2019年度危险化学品采购和自查工作的通知</w:t>
            </w:r>
          </w:p>
        </w:tc>
        <w:tc>
          <w:tcPr>
            <w:tcW w:w="2415" w:type="dxa"/>
            <w:vAlign w:val="center"/>
          </w:tcPr>
          <w:p w:rsidR="001D4E1D" w:rsidRPr="00742402" w:rsidRDefault="001D4E1D" w:rsidP="00810597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实验函〔201</w:t>
            </w:r>
            <w:r w:rsidRPr="00742402">
              <w:rPr>
                <w:rFonts w:ascii="仿宋" w:eastAsia="仿宋" w:hAnsi="仿宋" w:cs="Tahoma"/>
              </w:rPr>
              <w:t>9</w:t>
            </w:r>
            <w:r w:rsidRPr="00742402">
              <w:rPr>
                <w:rFonts w:ascii="仿宋" w:eastAsia="仿宋" w:hAnsi="仿宋" w:cs="Tahoma" w:hint="eastAsia"/>
              </w:rPr>
              <w:t>〕1</w:t>
            </w:r>
            <w:r w:rsidRPr="00742402">
              <w:rPr>
                <w:rFonts w:ascii="仿宋" w:eastAsia="仿宋" w:hAnsi="仿宋" w:cs="Tahoma"/>
              </w:rPr>
              <w:t>8</w:t>
            </w:r>
            <w:r w:rsidRPr="00742402">
              <w:rPr>
                <w:rFonts w:ascii="仿宋" w:eastAsia="仿宋" w:hAnsi="仿宋" w:cs="Tahoma" w:hint="eastAsia"/>
              </w:rPr>
              <w:t>号</w:t>
            </w:r>
          </w:p>
        </w:tc>
      </w:tr>
      <w:tr w:rsidR="00742402" w:rsidRPr="00742402" w:rsidTr="0017753A">
        <w:trPr>
          <w:trHeight w:hRule="exact" w:val="903"/>
        </w:trPr>
        <w:tc>
          <w:tcPr>
            <w:tcW w:w="732" w:type="dxa"/>
          </w:tcPr>
          <w:p w:rsidR="001D4E1D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4</w:t>
            </w:r>
          </w:p>
        </w:tc>
        <w:tc>
          <w:tcPr>
            <w:tcW w:w="5217" w:type="dxa"/>
            <w:vAlign w:val="center"/>
          </w:tcPr>
          <w:p w:rsidR="001D4E1D" w:rsidRPr="00742402" w:rsidRDefault="001D4E1D" w:rsidP="001D4E1D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</w:rPr>
              <w:t>关于做好寒假期间实验室安全卫生与仪器设备维护维修工作的通知</w:t>
            </w:r>
          </w:p>
        </w:tc>
        <w:tc>
          <w:tcPr>
            <w:tcW w:w="2415" w:type="dxa"/>
            <w:vAlign w:val="center"/>
          </w:tcPr>
          <w:p w:rsidR="001D4E1D" w:rsidRPr="00742402" w:rsidRDefault="001D4E1D" w:rsidP="00810597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实验函〔</w:t>
            </w:r>
            <w:r w:rsidRPr="00742402">
              <w:rPr>
                <w:rFonts w:ascii="仿宋" w:eastAsia="仿宋" w:hAnsi="仿宋" w:cs="Tahoma"/>
              </w:rPr>
              <w:t>2020</w:t>
            </w:r>
            <w:r w:rsidRPr="00742402">
              <w:rPr>
                <w:rFonts w:ascii="仿宋" w:eastAsia="仿宋" w:hAnsi="仿宋" w:cs="Tahoma" w:hint="eastAsia"/>
              </w:rPr>
              <w:t>〕</w:t>
            </w:r>
            <w:r w:rsidRPr="00742402">
              <w:rPr>
                <w:rFonts w:ascii="仿宋" w:eastAsia="仿宋" w:hAnsi="仿宋" w:cs="Tahoma"/>
              </w:rPr>
              <w:t xml:space="preserve">1 </w:t>
            </w:r>
            <w:r w:rsidRPr="00742402">
              <w:rPr>
                <w:rFonts w:ascii="仿宋" w:eastAsia="仿宋" w:hAnsi="仿宋" w:cs="Tahoma" w:hint="eastAsia"/>
              </w:rPr>
              <w:t>号</w:t>
            </w:r>
          </w:p>
        </w:tc>
      </w:tr>
      <w:tr w:rsidR="00742402" w:rsidRPr="00742402" w:rsidTr="0017753A">
        <w:trPr>
          <w:trHeight w:hRule="exact" w:val="961"/>
        </w:trPr>
        <w:tc>
          <w:tcPr>
            <w:tcW w:w="732" w:type="dxa"/>
          </w:tcPr>
          <w:p w:rsidR="001D4E1D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5</w:t>
            </w:r>
          </w:p>
        </w:tc>
        <w:tc>
          <w:tcPr>
            <w:tcW w:w="5217" w:type="dxa"/>
            <w:vAlign w:val="center"/>
          </w:tcPr>
          <w:p w:rsidR="001D4E1D" w:rsidRPr="00742402" w:rsidRDefault="001D4E1D" w:rsidP="001D4E1D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关于举办实验室新冠肺炎疫情防控应急演练的通知</w:t>
            </w:r>
          </w:p>
        </w:tc>
        <w:tc>
          <w:tcPr>
            <w:tcW w:w="2415" w:type="dxa"/>
            <w:vAlign w:val="center"/>
          </w:tcPr>
          <w:p w:rsidR="001D4E1D" w:rsidRPr="00742402" w:rsidRDefault="001D4E1D" w:rsidP="00810597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实验函〔</w:t>
            </w:r>
            <w:r w:rsidRPr="00742402">
              <w:rPr>
                <w:rFonts w:ascii="仿宋" w:eastAsia="仿宋" w:hAnsi="仿宋" w:cs="Tahoma"/>
              </w:rPr>
              <w:t>2020</w:t>
            </w:r>
            <w:r w:rsidRPr="00742402">
              <w:rPr>
                <w:rFonts w:ascii="仿宋" w:eastAsia="仿宋" w:hAnsi="仿宋" w:cs="Tahoma" w:hint="eastAsia"/>
              </w:rPr>
              <w:t>〕</w:t>
            </w:r>
            <w:r w:rsidRPr="00742402">
              <w:rPr>
                <w:rFonts w:ascii="仿宋" w:eastAsia="仿宋" w:hAnsi="仿宋" w:cs="Tahoma"/>
              </w:rPr>
              <w:t>5</w:t>
            </w:r>
            <w:r w:rsidRPr="00742402">
              <w:rPr>
                <w:rFonts w:ascii="仿宋" w:eastAsia="仿宋" w:hAnsi="仿宋" w:cs="Tahoma" w:hint="eastAsia"/>
              </w:rPr>
              <w:t>号</w:t>
            </w:r>
          </w:p>
        </w:tc>
      </w:tr>
      <w:tr w:rsidR="00742402" w:rsidRPr="00742402" w:rsidTr="0017753A">
        <w:trPr>
          <w:trHeight w:val="567"/>
        </w:trPr>
        <w:tc>
          <w:tcPr>
            <w:tcW w:w="732" w:type="dxa"/>
          </w:tcPr>
          <w:p w:rsidR="00810597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6</w:t>
            </w:r>
          </w:p>
        </w:tc>
        <w:tc>
          <w:tcPr>
            <w:tcW w:w="5217" w:type="dxa"/>
            <w:vAlign w:val="center"/>
          </w:tcPr>
          <w:p w:rsidR="00810597" w:rsidRPr="00742402" w:rsidRDefault="00810597" w:rsidP="00810597">
            <w:pPr>
              <w:widowControl/>
              <w:spacing w:before="100" w:beforeAutospacing="1" w:after="75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关于做好暑假期间实验室安全等工作的通知</w:t>
            </w:r>
          </w:p>
        </w:tc>
        <w:tc>
          <w:tcPr>
            <w:tcW w:w="2415" w:type="dxa"/>
            <w:vAlign w:val="center"/>
          </w:tcPr>
          <w:p w:rsidR="00810597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实验函〔</w:t>
            </w:r>
            <w:r w:rsidRPr="00742402">
              <w:rPr>
                <w:rFonts w:ascii="仿宋" w:eastAsia="仿宋" w:hAnsi="仿宋" w:cs="Tahoma"/>
              </w:rPr>
              <w:t>2020</w:t>
            </w:r>
            <w:r w:rsidRPr="00742402">
              <w:rPr>
                <w:rFonts w:ascii="仿宋" w:eastAsia="仿宋" w:hAnsi="仿宋" w:cs="Tahoma" w:hint="eastAsia"/>
              </w:rPr>
              <w:t>〕</w:t>
            </w:r>
            <w:r w:rsidRPr="00742402">
              <w:rPr>
                <w:rFonts w:ascii="仿宋" w:eastAsia="仿宋" w:hAnsi="仿宋" w:cs="Tahoma"/>
              </w:rPr>
              <w:t>6</w:t>
            </w:r>
            <w:r w:rsidRPr="00742402">
              <w:rPr>
                <w:rFonts w:ascii="仿宋" w:eastAsia="仿宋" w:hAnsi="仿宋" w:cs="Tahoma" w:hint="eastAsia"/>
              </w:rPr>
              <w:t>号</w:t>
            </w:r>
          </w:p>
        </w:tc>
      </w:tr>
      <w:tr w:rsidR="00742402" w:rsidRPr="00742402" w:rsidTr="0017753A">
        <w:trPr>
          <w:trHeight w:val="408"/>
        </w:trPr>
        <w:tc>
          <w:tcPr>
            <w:tcW w:w="732" w:type="dxa"/>
          </w:tcPr>
          <w:p w:rsidR="00810597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jc w:val="center"/>
              <w:rPr>
                <w:rFonts w:ascii="仿宋" w:eastAsia="仿宋" w:hAnsi="仿宋" w:cs="Tahoma"/>
                <w:bCs/>
              </w:rPr>
            </w:pPr>
            <w:r w:rsidRPr="00742402">
              <w:rPr>
                <w:rFonts w:ascii="仿宋" w:eastAsia="仿宋" w:hAnsi="仿宋" w:cs="Tahoma" w:hint="eastAsia"/>
                <w:bCs/>
              </w:rPr>
              <w:t>7</w:t>
            </w:r>
          </w:p>
        </w:tc>
        <w:tc>
          <w:tcPr>
            <w:tcW w:w="5217" w:type="dxa"/>
            <w:vAlign w:val="center"/>
          </w:tcPr>
          <w:p w:rsidR="00810597" w:rsidRPr="00742402" w:rsidRDefault="00810597" w:rsidP="00810597">
            <w:pPr>
              <w:widowControl/>
              <w:spacing w:before="100" w:beforeAutospacing="1" w:after="75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742402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关于开展2020年度实验室安全重大隐患排查和自查自纠工作的通知</w:t>
            </w:r>
          </w:p>
        </w:tc>
        <w:tc>
          <w:tcPr>
            <w:tcW w:w="2415" w:type="dxa"/>
            <w:vAlign w:val="center"/>
          </w:tcPr>
          <w:p w:rsidR="00810597" w:rsidRPr="00742402" w:rsidRDefault="00810597" w:rsidP="00810597">
            <w:pPr>
              <w:pStyle w:val="a8"/>
              <w:spacing w:before="150" w:beforeAutospacing="0" w:after="150" w:afterAutospacing="0" w:line="390" w:lineRule="atLeast"/>
              <w:rPr>
                <w:rFonts w:ascii="仿宋" w:eastAsia="仿宋" w:hAnsi="仿宋" w:cs="Tahoma"/>
              </w:rPr>
            </w:pPr>
            <w:r w:rsidRPr="00742402">
              <w:rPr>
                <w:rFonts w:ascii="仿宋" w:eastAsia="仿宋" w:hAnsi="仿宋" w:cs="Tahoma" w:hint="eastAsia"/>
              </w:rPr>
              <w:t>实验函〔</w:t>
            </w:r>
            <w:r w:rsidRPr="00742402">
              <w:rPr>
                <w:rFonts w:ascii="仿宋" w:eastAsia="仿宋" w:hAnsi="仿宋" w:cs="Tahoma"/>
              </w:rPr>
              <w:t>2020</w:t>
            </w:r>
            <w:r w:rsidRPr="00742402">
              <w:rPr>
                <w:rFonts w:ascii="仿宋" w:eastAsia="仿宋" w:hAnsi="仿宋" w:cs="Tahoma" w:hint="eastAsia"/>
              </w:rPr>
              <w:t>〕</w:t>
            </w:r>
            <w:r w:rsidRPr="00742402">
              <w:rPr>
                <w:rFonts w:ascii="仿宋" w:eastAsia="仿宋" w:hAnsi="仿宋" w:cs="Tahoma"/>
              </w:rPr>
              <w:t>7</w:t>
            </w:r>
            <w:r w:rsidRPr="00742402">
              <w:rPr>
                <w:rFonts w:ascii="仿宋" w:eastAsia="仿宋" w:hAnsi="仿宋" w:cs="Tahoma" w:hint="eastAsia"/>
              </w:rPr>
              <w:t>号</w:t>
            </w:r>
          </w:p>
        </w:tc>
      </w:tr>
    </w:tbl>
    <w:p w:rsidR="00275C5E" w:rsidRPr="00742402" w:rsidRDefault="00B502D7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lastRenderedPageBreak/>
        <w:t>2</w:t>
      </w:r>
      <w:r w:rsidR="00DF7212" w:rsidRPr="00742402">
        <w:rPr>
          <w:rFonts w:ascii="仿宋" w:eastAsia="仿宋" w:hAnsi="仿宋" w:cs="Tahoma" w:hint="eastAsia"/>
          <w:sz w:val="29"/>
          <w:szCs w:val="29"/>
        </w:rPr>
        <w:t>）</w:t>
      </w:r>
      <w:r w:rsidR="00275C5E" w:rsidRPr="00742402">
        <w:rPr>
          <w:rFonts w:ascii="仿宋" w:eastAsia="仿宋" w:hAnsi="仿宋" w:cs="Tahoma" w:hint="eastAsia"/>
          <w:sz w:val="29"/>
          <w:szCs w:val="29"/>
        </w:rPr>
        <w:t>强化安全教育</w:t>
      </w:r>
    </w:p>
    <w:p w:rsidR="00FA56A3" w:rsidRPr="00742402" w:rsidRDefault="00FA56A3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①</w:t>
      </w:r>
      <w:r w:rsidR="00121F03" w:rsidRPr="00742402">
        <w:rPr>
          <w:rFonts w:ascii="仿宋" w:eastAsia="仿宋" w:hAnsi="仿宋" w:cs="Tahoma" w:hint="eastAsia"/>
          <w:sz w:val="29"/>
          <w:szCs w:val="29"/>
        </w:rPr>
        <w:t xml:space="preserve"> </w:t>
      </w:r>
      <w:r w:rsidR="00275C5E" w:rsidRPr="00742402">
        <w:rPr>
          <w:rFonts w:ascii="仿宋" w:eastAsia="仿宋" w:hAnsi="仿宋" w:cs="Tahoma" w:hint="eastAsia"/>
          <w:sz w:val="29"/>
          <w:szCs w:val="29"/>
        </w:rPr>
        <w:t>完成9446名师生实验室安全准入培训和考试</w:t>
      </w:r>
      <w:r w:rsidR="00317588" w:rsidRPr="00742402">
        <w:rPr>
          <w:rFonts w:ascii="仿宋" w:eastAsia="仿宋" w:hAnsi="仿宋" w:cs="Tahoma" w:hint="eastAsia"/>
          <w:sz w:val="29"/>
          <w:szCs w:val="29"/>
        </w:rPr>
        <w:t>，首次完成实验室准入</w:t>
      </w:r>
      <w:r w:rsidR="00C66E8A">
        <w:rPr>
          <w:rFonts w:ascii="仿宋" w:eastAsia="仿宋" w:hAnsi="仿宋" w:cs="Tahoma" w:hint="eastAsia"/>
          <w:sz w:val="29"/>
          <w:szCs w:val="29"/>
        </w:rPr>
        <w:t>的</w:t>
      </w:r>
      <w:r w:rsidR="00317588" w:rsidRPr="00742402">
        <w:rPr>
          <w:rFonts w:ascii="仿宋" w:eastAsia="仿宋" w:hAnsi="仿宋" w:cs="Tahoma" w:hint="eastAsia"/>
          <w:sz w:val="29"/>
          <w:szCs w:val="29"/>
        </w:rPr>
        <w:t>集</w:t>
      </w:r>
      <w:r w:rsidR="00C66E8A">
        <w:rPr>
          <w:rFonts w:ascii="仿宋" w:eastAsia="仿宋" w:hAnsi="仿宋" w:cs="Tahoma" w:hint="eastAsia"/>
          <w:sz w:val="29"/>
          <w:szCs w:val="29"/>
        </w:rPr>
        <w:t>中抽查</w:t>
      </w:r>
      <w:r w:rsidR="00317588" w:rsidRPr="00742402">
        <w:rPr>
          <w:rFonts w:ascii="仿宋" w:eastAsia="仿宋" w:hAnsi="仿宋" w:cs="Tahoma" w:hint="eastAsia"/>
          <w:sz w:val="29"/>
          <w:szCs w:val="29"/>
        </w:rPr>
        <w:t>考试；</w:t>
      </w:r>
    </w:p>
    <w:p w:rsidR="00121F03" w:rsidRPr="00742402" w:rsidRDefault="00FA56A3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②</w:t>
      </w:r>
      <w:r w:rsidR="00121F03" w:rsidRPr="00742402">
        <w:rPr>
          <w:rFonts w:ascii="仿宋" w:eastAsia="仿宋" w:hAnsi="仿宋" w:cs="Tahoma" w:hint="eastAsia"/>
          <w:sz w:val="29"/>
          <w:szCs w:val="29"/>
        </w:rPr>
        <w:t xml:space="preserve"> 2</w:t>
      </w:r>
      <w:r w:rsidR="00121F03" w:rsidRPr="00742402">
        <w:rPr>
          <w:rFonts w:ascii="仿宋" w:eastAsia="仿宋" w:hAnsi="仿宋" w:cs="Tahoma"/>
          <w:sz w:val="29"/>
          <w:szCs w:val="29"/>
        </w:rPr>
        <w:t>019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</w:t>
      </w:r>
      <w:r w:rsidR="00121F03" w:rsidRPr="00742402">
        <w:rPr>
          <w:rFonts w:ascii="仿宋" w:eastAsia="仿宋" w:hAnsi="仿宋" w:cs="Tahoma"/>
          <w:sz w:val="29"/>
          <w:szCs w:val="29"/>
        </w:rPr>
        <w:t>10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月</w:t>
      </w:r>
      <w:r w:rsidR="00121F03" w:rsidRPr="00742402">
        <w:rPr>
          <w:rFonts w:ascii="仿宋" w:eastAsia="仿宋" w:hAnsi="仿宋" w:cs="Tahoma"/>
          <w:sz w:val="29"/>
          <w:szCs w:val="29"/>
        </w:rPr>
        <w:t>31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日</w:t>
      </w:r>
      <w:r w:rsidR="00121F03" w:rsidRPr="00742402">
        <w:rPr>
          <w:rFonts w:ascii="仿宋" w:eastAsia="仿宋" w:hAnsi="仿宋" w:cs="Tahoma" w:hint="eastAsia"/>
          <w:sz w:val="29"/>
          <w:szCs w:val="29"/>
        </w:rPr>
        <w:t>至2</w:t>
      </w:r>
      <w:r w:rsidR="00121F03" w:rsidRPr="00742402">
        <w:rPr>
          <w:rFonts w:ascii="仿宋" w:eastAsia="仿宋" w:hAnsi="仿宋" w:cs="Tahoma"/>
          <w:sz w:val="29"/>
          <w:szCs w:val="29"/>
        </w:rPr>
        <w:t>019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</w:t>
      </w:r>
      <w:r w:rsidR="00121F03" w:rsidRPr="00742402">
        <w:rPr>
          <w:rFonts w:ascii="仿宋" w:eastAsia="仿宋" w:hAnsi="仿宋" w:cs="Tahoma"/>
          <w:sz w:val="29"/>
          <w:szCs w:val="29"/>
        </w:rPr>
        <w:t>11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月</w:t>
      </w:r>
      <w:r w:rsidR="00121F03" w:rsidRPr="00742402">
        <w:rPr>
          <w:rFonts w:ascii="仿宋" w:eastAsia="仿宋" w:hAnsi="仿宋" w:cs="Tahoma"/>
          <w:sz w:val="29"/>
          <w:szCs w:val="29"/>
        </w:rPr>
        <w:t>3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日</w:t>
      </w:r>
      <w:r w:rsidR="00121F03" w:rsidRPr="00742402">
        <w:rPr>
          <w:rFonts w:ascii="仿宋" w:eastAsia="仿宋" w:hAnsi="仿宋" w:cs="Tahoma" w:hint="eastAsia"/>
          <w:sz w:val="29"/>
          <w:szCs w:val="29"/>
        </w:rPr>
        <w:t>参加南京高校博览会，重点对智慧教室</w:t>
      </w:r>
      <w:r w:rsidR="003544FF">
        <w:rPr>
          <w:rFonts w:ascii="仿宋" w:eastAsia="仿宋" w:hAnsi="仿宋" w:cs="Tahoma" w:hint="eastAsia"/>
          <w:sz w:val="29"/>
          <w:szCs w:val="29"/>
        </w:rPr>
        <w:t>、</w:t>
      </w:r>
      <w:r w:rsidR="00121F03" w:rsidRPr="00742402">
        <w:rPr>
          <w:rFonts w:ascii="仿宋" w:eastAsia="仿宋" w:hAnsi="仿宋" w:cs="Tahoma" w:hint="eastAsia"/>
          <w:sz w:val="29"/>
          <w:szCs w:val="29"/>
        </w:rPr>
        <w:t>实验室安全设备及设施、危化品安全管理系统等进行了考察，听取了实验室安全等报告</w:t>
      </w:r>
      <w:r w:rsidR="0049526A" w:rsidRPr="00742402">
        <w:rPr>
          <w:rFonts w:ascii="仿宋" w:eastAsia="仿宋" w:hAnsi="仿宋" w:cs="Tahoma" w:hint="eastAsia"/>
          <w:sz w:val="29"/>
          <w:szCs w:val="29"/>
        </w:rPr>
        <w:t>；</w:t>
      </w:r>
    </w:p>
    <w:p w:rsidR="00FA56A3" w:rsidRPr="00742402" w:rsidRDefault="00121F03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③</w:t>
      </w:r>
      <w:r w:rsidR="00E337DF">
        <w:rPr>
          <w:rFonts w:ascii="仿宋" w:eastAsia="仿宋" w:hAnsi="仿宋" w:cs="Tahoma" w:hint="eastAsia"/>
          <w:sz w:val="29"/>
          <w:szCs w:val="29"/>
        </w:rPr>
        <w:t xml:space="preserve"> 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2</w:t>
      </w:r>
      <w:r w:rsidR="001825FC" w:rsidRPr="00742402">
        <w:rPr>
          <w:rFonts w:ascii="仿宋" w:eastAsia="仿宋" w:hAnsi="仿宋" w:cs="Tahoma"/>
          <w:sz w:val="29"/>
          <w:szCs w:val="29"/>
        </w:rPr>
        <w:t>019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</w:t>
      </w:r>
      <w:r w:rsidR="001825FC" w:rsidRPr="00742402">
        <w:rPr>
          <w:rFonts w:ascii="仿宋" w:eastAsia="仿宋" w:hAnsi="仿宋" w:cs="Tahoma"/>
          <w:sz w:val="29"/>
          <w:szCs w:val="29"/>
        </w:rPr>
        <w:t>11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月</w:t>
      </w:r>
      <w:r w:rsidR="001825FC" w:rsidRPr="00742402">
        <w:rPr>
          <w:rFonts w:ascii="仿宋" w:eastAsia="仿宋" w:hAnsi="仿宋" w:cs="Tahoma"/>
          <w:sz w:val="29"/>
          <w:szCs w:val="29"/>
        </w:rPr>
        <w:t>4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日</w:t>
      </w:r>
      <w:r w:rsidRPr="00742402">
        <w:rPr>
          <w:rFonts w:ascii="仿宋" w:eastAsia="仿宋" w:hAnsi="仿宋" w:cs="Tahoma" w:hint="eastAsia"/>
          <w:sz w:val="29"/>
          <w:szCs w:val="29"/>
        </w:rPr>
        <w:t>参加</w:t>
      </w:r>
      <w:r w:rsidRPr="00742402">
        <w:rPr>
          <w:rFonts w:ascii="仿宋" w:eastAsia="仿宋" w:hAnsi="仿宋" w:cs="Tahoma"/>
          <w:sz w:val="29"/>
          <w:szCs w:val="29"/>
        </w:rPr>
        <w:t>淄博</w:t>
      </w:r>
      <w:r w:rsidRPr="00742402">
        <w:rPr>
          <w:rFonts w:ascii="仿宋" w:eastAsia="仿宋" w:hAnsi="仿宋" w:cs="Tahoma" w:hint="eastAsia"/>
          <w:sz w:val="29"/>
          <w:szCs w:val="29"/>
        </w:rPr>
        <w:t>市公安局举办的</w:t>
      </w:r>
      <w:r w:rsidRPr="00742402">
        <w:rPr>
          <w:rFonts w:ascii="仿宋" w:eastAsia="仿宋" w:hAnsi="仿宋" w:cs="Tahoma"/>
          <w:sz w:val="29"/>
          <w:szCs w:val="29"/>
        </w:rPr>
        <w:t>危爆物品企业安全管理培训班</w:t>
      </w:r>
      <w:r w:rsidR="00121723" w:rsidRPr="00742402">
        <w:rPr>
          <w:rFonts w:ascii="仿宋" w:eastAsia="仿宋" w:hAnsi="仿宋" w:cs="Tahoma" w:hint="eastAsia"/>
          <w:sz w:val="29"/>
          <w:szCs w:val="29"/>
        </w:rPr>
        <w:t>；</w:t>
      </w:r>
    </w:p>
    <w:p w:rsidR="00DF7212" w:rsidRPr="00742402" w:rsidRDefault="00121F03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④</w:t>
      </w:r>
      <w:r w:rsidRPr="00742402">
        <w:rPr>
          <w:rFonts w:ascii="仿宋" w:eastAsia="仿宋" w:hAnsi="仿宋" w:cs="Tahoma"/>
          <w:sz w:val="29"/>
          <w:szCs w:val="29"/>
        </w:rPr>
        <w:t xml:space="preserve"> </w:t>
      </w:r>
      <w:r w:rsidR="00121723" w:rsidRPr="00742402">
        <w:rPr>
          <w:rFonts w:ascii="仿宋" w:eastAsia="仿宋" w:hAnsi="仿宋" w:cs="Tahoma" w:hint="eastAsia"/>
          <w:sz w:val="29"/>
          <w:szCs w:val="29"/>
        </w:rPr>
        <w:t>2020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</w:t>
      </w:r>
      <w:r w:rsidR="00121723" w:rsidRPr="00742402">
        <w:rPr>
          <w:rFonts w:ascii="仿宋" w:eastAsia="仿宋" w:hAnsi="仿宋" w:cs="Tahoma" w:hint="eastAsia"/>
          <w:sz w:val="29"/>
          <w:szCs w:val="29"/>
        </w:rPr>
        <w:t>6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月</w:t>
      </w:r>
      <w:r w:rsidR="00121723" w:rsidRPr="00742402">
        <w:rPr>
          <w:rFonts w:ascii="仿宋" w:eastAsia="仿宋" w:hAnsi="仿宋" w:cs="Tahoma" w:hint="eastAsia"/>
          <w:sz w:val="29"/>
          <w:szCs w:val="29"/>
        </w:rPr>
        <w:t>15</w:t>
      </w:r>
      <w:r w:rsidR="000566B6" w:rsidRPr="00742402">
        <w:rPr>
          <w:rFonts w:ascii="仿宋" w:eastAsia="仿宋" w:hAnsi="仿宋" w:cs="Tahoma" w:hint="eastAsia"/>
          <w:sz w:val="29"/>
          <w:szCs w:val="29"/>
        </w:rPr>
        <w:t>日</w:t>
      </w:r>
      <w:r w:rsidR="00121723" w:rsidRPr="00742402">
        <w:rPr>
          <w:rFonts w:ascii="仿宋" w:eastAsia="仿宋" w:hAnsi="仿宋" w:cs="Tahoma" w:hint="eastAsia"/>
          <w:sz w:val="29"/>
          <w:szCs w:val="29"/>
        </w:rPr>
        <w:t>举办了线上</w:t>
      </w:r>
      <w:r w:rsidR="00121723" w:rsidRPr="00742402">
        <w:rPr>
          <w:rFonts w:ascii="仿宋" w:eastAsia="仿宋" w:hAnsi="仿宋" w:cs="Tahoma"/>
          <w:sz w:val="29"/>
          <w:szCs w:val="29"/>
        </w:rPr>
        <w:t>线下</w:t>
      </w:r>
      <w:r w:rsidR="00121723" w:rsidRPr="00742402">
        <w:rPr>
          <w:rFonts w:ascii="仿宋" w:eastAsia="仿宋" w:hAnsi="仿宋" w:cs="Tahoma" w:hint="eastAsia"/>
          <w:sz w:val="29"/>
          <w:szCs w:val="29"/>
        </w:rPr>
        <w:t>相</w:t>
      </w:r>
      <w:r w:rsidR="00121723" w:rsidRPr="00742402">
        <w:rPr>
          <w:rFonts w:ascii="仿宋" w:eastAsia="仿宋" w:hAnsi="仿宋" w:cs="Tahoma"/>
          <w:sz w:val="29"/>
          <w:szCs w:val="29"/>
        </w:rPr>
        <w:t>结合的</w:t>
      </w:r>
      <w:r w:rsidR="00121723" w:rsidRPr="00742402">
        <w:rPr>
          <w:rFonts w:ascii="仿宋" w:eastAsia="仿宋" w:hAnsi="仿宋" w:cs="Tahoma" w:hint="eastAsia"/>
          <w:sz w:val="29"/>
          <w:szCs w:val="29"/>
        </w:rPr>
        <w:t>实验室安全报告会</w:t>
      </w:r>
      <w:r w:rsidR="00FA56A3" w:rsidRPr="00742402">
        <w:rPr>
          <w:rFonts w:ascii="仿宋" w:eastAsia="仿宋" w:hAnsi="仿宋" w:cs="Tahoma" w:hint="eastAsia"/>
          <w:sz w:val="29"/>
          <w:szCs w:val="29"/>
        </w:rPr>
        <w:t>。</w:t>
      </w:r>
    </w:p>
    <w:p w:rsidR="00275C5E" w:rsidRPr="00742402" w:rsidRDefault="00B502D7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3</w:t>
      </w:r>
      <w:r w:rsidR="00945C24" w:rsidRPr="00742402">
        <w:rPr>
          <w:rFonts w:ascii="仿宋" w:eastAsia="仿宋" w:hAnsi="仿宋" w:cs="Tahoma" w:hint="eastAsia"/>
          <w:sz w:val="29"/>
          <w:szCs w:val="29"/>
        </w:rPr>
        <w:t>）</w:t>
      </w:r>
      <w:r w:rsidR="00275C5E" w:rsidRPr="00742402">
        <w:rPr>
          <w:rFonts w:ascii="仿宋" w:eastAsia="仿宋" w:hAnsi="仿宋" w:cs="Tahoma" w:hint="eastAsia"/>
          <w:sz w:val="29"/>
          <w:szCs w:val="29"/>
        </w:rPr>
        <w:t>实验室隐患排查和整改</w:t>
      </w:r>
    </w:p>
    <w:p w:rsidR="00945C24" w:rsidRPr="00742402" w:rsidRDefault="00317588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①</w:t>
      </w:r>
      <w:r w:rsidR="009C594F" w:rsidRPr="00742402">
        <w:rPr>
          <w:rFonts w:ascii="仿宋" w:eastAsia="仿宋" w:hAnsi="仿宋" w:cs="Tahoma" w:hint="eastAsia"/>
          <w:sz w:val="29"/>
          <w:szCs w:val="29"/>
        </w:rPr>
        <w:t xml:space="preserve"> </w:t>
      </w:r>
      <w:r w:rsidR="000566B6" w:rsidRPr="00742402">
        <w:rPr>
          <w:rFonts w:ascii="仿宋" w:eastAsia="仿宋" w:hAnsi="仿宋" w:cs="Tahoma"/>
          <w:sz w:val="29"/>
          <w:szCs w:val="29"/>
        </w:rPr>
        <w:t>2019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</w:t>
      </w:r>
      <w:r w:rsidR="000566B6" w:rsidRPr="00742402">
        <w:rPr>
          <w:rFonts w:ascii="仿宋" w:eastAsia="仿宋" w:hAnsi="仿宋" w:cs="Tahoma"/>
          <w:sz w:val="29"/>
          <w:szCs w:val="29"/>
        </w:rPr>
        <w:t>9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月</w:t>
      </w:r>
      <w:r w:rsidR="000566B6" w:rsidRPr="00742402">
        <w:rPr>
          <w:rFonts w:ascii="仿宋" w:eastAsia="仿宋" w:hAnsi="仿宋" w:cs="Tahoma"/>
          <w:sz w:val="29"/>
          <w:szCs w:val="29"/>
        </w:rPr>
        <w:t>16</w:t>
      </w:r>
      <w:r w:rsidR="000566B6" w:rsidRPr="00742402">
        <w:rPr>
          <w:rFonts w:ascii="仿宋" w:eastAsia="仿宋" w:hAnsi="仿宋" w:cs="Tahoma" w:hint="eastAsia"/>
          <w:sz w:val="29"/>
          <w:szCs w:val="29"/>
        </w:rPr>
        <w:t>日圆满</w:t>
      </w:r>
      <w:r w:rsidR="000566B6" w:rsidRPr="00742402">
        <w:rPr>
          <w:rFonts w:ascii="仿宋" w:eastAsia="仿宋" w:hAnsi="仿宋" w:cs="Tahoma"/>
          <w:sz w:val="29"/>
          <w:szCs w:val="29"/>
        </w:rPr>
        <w:t>完成了</w:t>
      </w:r>
      <w:r w:rsidR="000566B6" w:rsidRPr="00742402">
        <w:rPr>
          <w:rFonts w:ascii="仿宋" w:eastAsia="仿宋" w:hAnsi="仿宋" w:cs="Tahoma" w:hint="eastAsia"/>
          <w:sz w:val="29"/>
          <w:szCs w:val="29"/>
        </w:rPr>
        <w:t>山东省2019年度实验室危险废弃物现场检查</w:t>
      </w:r>
      <w:r w:rsidR="009C594F" w:rsidRPr="00742402">
        <w:rPr>
          <w:rFonts w:ascii="仿宋" w:eastAsia="仿宋" w:hAnsi="仿宋" w:cs="Tahoma" w:hint="eastAsia"/>
          <w:sz w:val="29"/>
          <w:szCs w:val="29"/>
        </w:rPr>
        <w:t>；</w:t>
      </w:r>
    </w:p>
    <w:p w:rsidR="00317588" w:rsidRPr="00742402" w:rsidRDefault="00317588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②</w:t>
      </w:r>
      <w:r w:rsidR="009C594F" w:rsidRPr="00742402">
        <w:rPr>
          <w:rFonts w:ascii="仿宋" w:eastAsia="仿宋" w:hAnsi="仿宋" w:cs="Tahoma" w:hint="eastAsia"/>
          <w:sz w:val="29"/>
          <w:szCs w:val="29"/>
        </w:rPr>
        <w:t xml:space="preserve"> </w:t>
      </w:r>
      <w:r w:rsidRPr="00742402">
        <w:rPr>
          <w:rFonts w:ascii="仿宋" w:eastAsia="仿宋" w:hAnsi="仿宋" w:cs="Tahoma" w:hint="eastAsia"/>
          <w:sz w:val="29"/>
          <w:szCs w:val="29"/>
        </w:rPr>
        <w:t>2019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</w:t>
      </w:r>
      <w:r w:rsidRPr="00742402">
        <w:rPr>
          <w:rFonts w:ascii="仿宋" w:eastAsia="仿宋" w:hAnsi="仿宋" w:cs="Tahoma"/>
          <w:sz w:val="29"/>
          <w:szCs w:val="29"/>
        </w:rPr>
        <w:t>9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月</w:t>
      </w:r>
      <w:r w:rsidRPr="00742402">
        <w:rPr>
          <w:rFonts w:ascii="仿宋" w:eastAsia="仿宋" w:hAnsi="仿宋" w:cs="Tahoma" w:hint="eastAsia"/>
          <w:sz w:val="29"/>
          <w:szCs w:val="29"/>
        </w:rPr>
        <w:t>24日</w:t>
      </w:r>
      <w:r w:rsidR="009C594F" w:rsidRPr="00742402">
        <w:rPr>
          <w:rFonts w:ascii="仿宋" w:eastAsia="仿宋" w:hAnsi="仿宋" w:cs="Tahoma" w:hint="eastAsia"/>
          <w:sz w:val="29"/>
          <w:szCs w:val="29"/>
        </w:rPr>
        <w:t>进行了</w:t>
      </w:r>
      <w:r w:rsidRPr="00742402">
        <w:rPr>
          <w:rFonts w:ascii="仿宋" w:eastAsia="仿宋" w:hAnsi="仿宋" w:cs="Tahoma" w:hint="eastAsia"/>
          <w:sz w:val="29"/>
          <w:szCs w:val="29"/>
        </w:rPr>
        <w:t>2019年度危险化学品采购和自查工作</w:t>
      </w:r>
      <w:r w:rsidR="009C594F" w:rsidRPr="00742402">
        <w:rPr>
          <w:rFonts w:ascii="仿宋" w:eastAsia="仿宋" w:hAnsi="仿宋" w:cs="Tahoma" w:hint="eastAsia"/>
          <w:sz w:val="29"/>
          <w:szCs w:val="29"/>
        </w:rPr>
        <w:t>；</w:t>
      </w:r>
    </w:p>
    <w:p w:rsidR="00317588" w:rsidRPr="00742402" w:rsidRDefault="00317588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③</w:t>
      </w:r>
      <w:r w:rsidR="009C594F" w:rsidRPr="00742402">
        <w:rPr>
          <w:rFonts w:ascii="仿宋" w:eastAsia="仿宋" w:hAnsi="仿宋" w:cs="Tahoma" w:hint="eastAsia"/>
          <w:sz w:val="29"/>
          <w:szCs w:val="29"/>
        </w:rPr>
        <w:t xml:space="preserve"> 20</w:t>
      </w:r>
      <w:r w:rsidR="009C594F" w:rsidRPr="00742402">
        <w:rPr>
          <w:rFonts w:ascii="仿宋" w:eastAsia="仿宋" w:hAnsi="仿宋" w:cs="Tahoma"/>
          <w:sz w:val="29"/>
          <w:szCs w:val="29"/>
        </w:rPr>
        <w:t>20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</w:t>
      </w:r>
      <w:r w:rsidR="009C594F" w:rsidRPr="00742402">
        <w:rPr>
          <w:rFonts w:ascii="仿宋" w:eastAsia="仿宋" w:hAnsi="仿宋" w:cs="Tahoma"/>
          <w:sz w:val="29"/>
          <w:szCs w:val="29"/>
        </w:rPr>
        <w:t>7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月</w:t>
      </w:r>
      <w:r w:rsidR="009C594F" w:rsidRPr="00742402">
        <w:rPr>
          <w:rFonts w:ascii="仿宋" w:eastAsia="仿宋" w:hAnsi="仿宋" w:cs="Tahoma"/>
          <w:sz w:val="29"/>
          <w:szCs w:val="29"/>
        </w:rPr>
        <w:t>15</w:t>
      </w:r>
      <w:r w:rsidR="009C594F" w:rsidRPr="00742402">
        <w:rPr>
          <w:rFonts w:ascii="仿宋" w:eastAsia="仿宋" w:hAnsi="仿宋" w:cs="Tahoma" w:hint="eastAsia"/>
          <w:sz w:val="29"/>
          <w:szCs w:val="29"/>
        </w:rPr>
        <w:t>日开展了</w:t>
      </w:r>
      <w:r w:rsidRPr="00742402">
        <w:rPr>
          <w:rFonts w:ascii="仿宋" w:eastAsia="仿宋" w:hAnsi="仿宋" w:cs="Tahoma" w:hint="eastAsia"/>
          <w:sz w:val="29"/>
          <w:szCs w:val="29"/>
        </w:rPr>
        <w:t>2020年度实验室安全重大隐患排查和自查自纠工作。</w:t>
      </w:r>
    </w:p>
    <w:p w:rsidR="00634D53" w:rsidRPr="00742402" w:rsidRDefault="00B502D7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4</w:t>
      </w:r>
      <w:r w:rsidR="00945C24" w:rsidRPr="00742402">
        <w:rPr>
          <w:rFonts w:ascii="仿宋" w:eastAsia="仿宋" w:hAnsi="仿宋" w:cs="Tahoma" w:hint="eastAsia"/>
          <w:sz w:val="29"/>
          <w:szCs w:val="29"/>
        </w:rPr>
        <w:t>）</w:t>
      </w:r>
      <w:r w:rsidR="00634D53" w:rsidRPr="00742402">
        <w:rPr>
          <w:rFonts w:ascii="仿宋" w:eastAsia="仿宋" w:hAnsi="仿宋" w:cs="Tahoma" w:hint="eastAsia"/>
          <w:sz w:val="29"/>
          <w:szCs w:val="29"/>
        </w:rPr>
        <w:t>实验室危险物品的管理</w:t>
      </w:r>
    </w:p>
    <w:p w:rsidR="00634D53" w:rsidRPr="00742402" w:rsidRDefault="00634D53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完成32种1951瓶管制类危化品的采购和9.14吨危废物处置工作。</w:t>
      </w:r>
    </w:p>
    <w:p w:rsidR="00924C44" w:rsidRPr="00742402" w:rsidRDefault="00924C44" w:rsidP="006C5110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4.实验室建设</w:t>
      </w:r>
    </w:p>
    <w:p w:rsidR="0049526A" w:rsidRPr="00742402" w:rsidRDefault="007366AA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1</w:t>
      </w:r>
      <w:r w:rsidRPr="00742402">
        <w:rPr>
          <w:rFonts w:ascii="仿宋" w:eastAsia="仿宋" w:hAnsi="仿宋" w:cs="Tahoma" w:hint="eastAsia"/>
          <w:sz w:val="29"/>
          <w:szCs w:val="29"/>
        </w:rPr>
        <w:t>）</w:t>
      </w:r>
      <w:r w:rsidR="0049526A" w:rsidRPr="00742402">
        <w:rPr>
          <w:rFonts w:ascii="仿宋" w:eastAsia="仿宋" w:hAnsi="仿宋" w:cs="Tahoma" w:hint="eastAsia"/>
          <w:sz w:val="29"/>
          <w:szCs w:val="29"/>
        </w:rPr>
        <w:t>实验室</w:t>
      </w:r>
      <w:r w:rsidR="0049526A" w:rsidRPr="00742402">
        <w:rPr>
          <w:rFonts w:ascii="仿宋" w:eastAsia="仿宋" w:hAnsi="仿宋" w:cs="Tahoma"/>
          <w:sz w:val="29"/>
          <w:szCs w:val="29"/>
        </w:rPr>
        <w:t>建设</w:t>
      </w:r>
      <w:r w:rsidR="0049526A" w:rsidRPr="00742402">
        <w:rPr>
          <w:rFonts w:ascii="仿宋" w:eastAsia="仿宋" w:hAnsi="仿宋" w:cs="Tahoma" w:hint="eastAsia"/>
          <w:sz w:val="29"/>
          <w:szCs w:val="29"/>
        </w:rPr>
        <w:t>项目</w:t>
      </w:r>
      <w:r w:rsidR="0049526A" w:rsidRPr="00742402">
        <w:rPr>
          <w:rFonts w:ascii="仿宋" w:eastAsia="仿宋" w:hAnsi="仿宋" w:cs="Tahoma"/>
          <w:sz w:val="29"/>
          <w:szCs w:val="29"/>
        </w:rPr>
        <w:t>立项</w:t>
      </w:r>
    </w:p>
    <w:p w:rsidR="00924C44" w:rsidRPr="00742402" w:rsidRDefault="00924C44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lastRenderedPageBreak/>
        <w:t>2020</w:t>
      </w:r>
      <w:r w:rsidR="001825FC" w:rsidRPr="00742402">
        <w:rPr>
          <w:rFonts w:ascii="仿宋" w:eastAsia="仿宋" w:hAnsi="仿宋" w:cs="Tahoma"/>
          <w:sz w:val="29"/>
          <w:szCs w:val="29"/>
        </w:rPr>
        <w:t xml:space="preserve"> 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年</w:t>
      </w:r>
      <w:r w:rsidRPr="00742402">
        <w:rPr>
          <w:rFonts w:ascii="仿宋" w:eastAsia="仿宋" w:hAnsi="仿宋" w:cs="Tahoma"/>
          <w:sz w:val="29"/>
          <w:szCs w:val="29"/>
        </w:rPr>
        <w:t>7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月</w:t>
      </w:r>
      <w:r w:rsidRPr="00742402">
        <w:rPr>
          <w:rFonts w:ascii="仿宋" w:eastAsia="仿宋" w:hAnsi="仿宋" w:cs="Tahoma"/>
          <w:sz w:val="29"/>
          <w:szCs w:val="29"/>
        </w:rPr>
        <w:t>14</w:t>
      </w:r>
      <w:r w:rsidRPr="00742402">
        <w:rPr>
          <w:rFonts w:ascii="仿宋" w:eastAsia="仿宋" w:hAnsi="仿宋" w:cs="Tahoma" w:hint="eastAsia"/>
          <w:sz w:val="29"/>
          <w:szCs w:val="29"/>
        </w:rPr>
        <w:t>日中心组织专家对</w:t>
      </w:r>
      <w:r w:rsidRPr="00742402">
        <w:rPr>
          <w:rFonts w:ascii="仿宋" w:eastAsia="仿宋" w:hAnsi="仿宋" w:cs="Tahoma"/>
          <w:sz w:val="29"/>
          <w:szCs w:val="29"/>
        </w:rPr>
        <w:t>2019</w:t>
      </w:r>
      <w:r w:rsidRPr="00742402">
        <w:rPr>
          <w:rFonts w:ascii="仿宋" w:eastAsia="仿宋" w:hAnsi="仿宋" w:cs="Tahoma" w:hint="eastAsia"/>
          <w:sz w:val="29"/>
          <w:szCs w:val="29"/>
        </w:rPr>
        <w:t>年立项项目进行</w:t>
      </w:r>
      <w:r w:rsidR="00155BBC">
        <w:rPr>
          <w:rFonts w:ascii="仿宋" w:eastAsia="仿宋" w:hAnsi="仿宋" w:cs="Tahoma" w:hint="eastAsia"/>
          <w:sz w:val="29"/>
          <w:szCs w:val="29"/>
        </w:rPr>
        <w:t>了</w:t>
      </w:r>
      <w:r w:rsidRPr="00742402">
        <w:rPr>
          <w:rFonts w:ascii="仿宋" w:eastAsia="仿宋" w:hAnsi="仿宋" w:cs="Tahoma" w:hint="eastAsia"/>
          <w:sz w:val="29"/>
          <w:szCs w:val="29"/>
        </w:rPr>
        <w:t>中期验收和结项验收、对</w:t>
      </w:r>
      <w:r w:rsidRPr="00742402">
        <w:rPr>
          <w:rFonts w:ascii="仿宋" w:eastAsia="仿宋" w:hAnsi="仿宋" w:cs="Tahoma"/>
          <w:sz w:val="29"/>
          <w:szCs w:val="29"/>
        </w:rPr>
        <w:t>2020</w:t>
      </w:r>
      <w:r w:rsidRPr="00742402">
        <w:rPr>
          <w:rFonts w:ascii="仿宋" w:eastAsia="仿宋" w:hAnsi="仿宋" w:cs="Tahoma" w:hint="eastAsia"/>
          <w:sz w:val="29"/>
          <w:szCs w:val="29"/>
        </w:rPr>
        <w:t>年申报的</w:t>
      </w:r>
      <w:r w:rsidRPr="00742402">
        <w:rPr>
          <w:rFonts w:ascii="仿宋" w:eastAsia="仿宋" w:hAnsi="仿宋" w:cs="Tahoma"/>
          <w:sz w:val="29"/>
          <w:szCs w:val="29"/>
        </w:rPr>
        <w:t>45</w:t>
      </w:r>
      <w:r w:rsidRPr="00742402">
        <w:rPr>
          <w:rFonts w:ascii="仿宋" w:eastAsia="仿宋" w:hAnsi="仿宋" w:cs="Tahoma" w:hint="eastAsia"/>
          <w:sz w:val="29"/>
          <w:szCs w:val="29"/>
        </w:rPr>
        <w:t>个项目进行了评审。</w:t>
      </w:r>
    </w:p>
    <w:p w:rsidR="00924C44" w:rsidRPr="00742402" w:rsidRDefault="0067548D" w:rsidP="0067548D">
      <w:pPr>
        <w:pStyle w:val="a8"/>
        <w:shd w:val="clear" w:color="auto" w:fill="FFFFFF"/>
        <w:spacing w:before="0" w:beforeAutospacing="0" w:after="0" w:afterAutospacing="0"/>
        <w:ind w:firstLine="435"/>
        <w:jc w:val="both"/>
        <w:rPr>
          <w:rFonts w:ascii="仿宋" w:eastAsia="仿宋" w:hAnsi="仿宋" w:cs="Tahoma"/>
          <w:sz w:val="29"/>
          <w:szCs w:val="29"/>
        </w:rPr>
      </w:pPr>
      <w:r w:rsidRPr="0067548D">
        <w:rPr>
          <w:rFonts w:ascii="仿宋" w:eastAsia="仿宋" w:hAnsi="仿宋" w:cs="Tahoma" w:hint="eastAsia"/>
          <w:sz w:val="29"/>
          <w:szCs w:val="29"/>
        </w:rPr>
        <w:t>①</w:t>
      </w:r>
      <w:r w:rsidR="007366AA" w:rsidRPr="0067548D">
        <w:rPr>
          <w:rFonts w:ascii="仿宋" w:eastAsia="仿宋" w:hAnsi="仿宋" w:cs="Tahoma" w:hint="eastAsia"/>
          <w:sz w:val="29"/>
          <w:szCs w:val="29"/>
        </w:rPr>
        <w:t xml:space="preserve"> </w:t>
      </w:r>
      <w:r w:rsidR="00924C44" w:rsidRPr="00742402">
        <w:rPr>
          <w:rFonts w:ascii="仿宋" w:eastAsia="仿宋" w:hAnsi="仿宋" w:cs="Tahoma"/>
          <w:sz w:val="29"/>
          <w:szCs w:val="29"/>
        </w:rPr>
        <w:t>2019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年实验室建设项目</w:t>
      </w:r>
      <w:r w:rsidR="000B53CB">
        <w:rPr>
          <w:rFonts w:ascii="仿宋" w:eastAsia="仿宋" w:hAnsi="仿宋" w:cs="Tahoma" w:hint="eastAsia"/>
          <w:sz w:val="29"/>
          <w:szCs w:val="29"/>
        </w:rPr>
        <w:t>中</w:t>
      </w:r>
      <w:r w:rsidR="00EE1DC8" w:rsidRPr="00742402">
        <w:rPr>
          <w:rFonts w:ascii="仿宋" w:eastAsia="仿宋" w:hAnsi="仿宋" w:cs="Tahoma"/>
          <w:sz w:val="29"/>
          <w:szCs w:val="29"/>
        </w:rPr>
        <w:t>3</w:t>
      </w:r>
      <w:r w:rsidR="00EE1DC8" w:rsidRPr="00742402">
        <w:rPr>
          <w:rFonts w:ascii="仿宋" w:eastAsia="仿宋" w:hAnsi="仿宋" w:cs="Tahoma" w:hint="eastAsia"/>
          <w:sz w:val="29"/>
          <w:szCs w:val="29"/>
        </w:rPr>
        <w:t>项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通过验收、</w:t>
      </w:r>
      <w:r w:rsidR="00924C44" w:rsidRPr="00742402">
        <w:rPr>
          <w:rFonts w:ascii="仿宋" w:eastAsia="仿宋" w:hAnsi="仿宋" w:cs="Tahoma"/>
          <w:sz w:val="29"/>
          <w:szCs w:val="29"/>
        </w:rPr>
        <w:t>1</w:t>
      </w:r>
      <w:r w:rsidR="0049526A" w:rsidRPr="00742402">
        <w:rPr>
          <w:rFonts w:ascii="仿宋" w:eastAsia="仿宋" w:hAnsi="仿宋" w:cs="Tahoma" w:hint="eastAsia"/>
          <w:sz w:val="29"/>
          <w:szCs w:val="29"/>
        </w:rPr>
        <w:t>项延期</w:t>
      </w:r>
      <w:r w:rsidR="00EA2536">
        <w:rPr>
          <w:rFonts w:ascii="仿宋" w:eastAsia="仿宋" w:hAnsi="仿宋" w:cs="Tahoma" w:hint="eastAsia"/>
          <w:sz w:val="29"/>
          <w:szCs w:val="29"/>
        </w:rPr>
        <w:t>验收</w:t>
      </w:r>
      <w:r>
        <w:rPr>
          <w:rFonts w:ascii="仿宋" w:eastAsia="仿宋" w:hAnsi="仿宋" w:cs="Tahoma" w:hint="eastAsia"/>
          <w:sz w:val="29"/>
          <w:szCs w:val="29"/>
        </w:rPr>
        <w:t>、</w:t>
      </w:r>
      <w:r w:rsidR="00924C44" w:rsidRPr="00742402">
        <w:rPr>
          <w:rFonts w:ascii="仿宋" w:eastAsia="仿宋" w:hAnsi="仿宋" w:cs="Tahoma"/>
          <w:sz w:val="29"/>
          <w:szCs w:val="29"/>
        </w:rPr>
        <w:t>17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项</w:t>
      </w:r>
      <w:r w:rsidR="00EE1DC8" w:rsidRPr="00742402">
        <w:rPr>
          <w:rFonts w:ascii="仿宋" w:eastAsia="仿宋" w:hAnsi="仿宋" w:cs="Tahoma" w:hint="eastAsia"/>
          <w:sz w:val="29"/>
          <w:szCs w:val="29"/>
        </w:rPr>
        <w:t>通过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中期检查</w:t>
      </w:r>
      <w:r w:rsidR="0049526A" w:rsidRPr="00742402">
        <w:rPr>
          <w:rFonts w:ascii="仿宋" w:eastAsia="仿宋" w:hAnsi="仿宋" w:cs="Tahoma" w:hint="eastAsia"/>
          <w:sz w:val="29"/>
          <w:szCs w:val="29"/>
        </w:rPr>
        <w:t>；</w:t>
      </w:r>
    </w:p>
    <w:p w:rsidR="00924C44" w:rsidRPr="00742402" w:rsidRDefault="007366AA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 xml:space="preserve">② </w:t>
      </w:r>
      <w:r w:rsidR="00924C44" w:rsidRPr="00742402">
        <w:rPr>
          <w:rFonts w:ascii="仿宋" w:eastAsia="仿宋" w:hAnsi="仿宋" w:cs="Tahoma"/>
          <w:sz w:val="29"/>
          <w:szCs w:val="29"/>
        </w:rPr>
        <w:t>2020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年</w:t>
      </w:r>
      <w:r w:rsidR="0012261D">
        <w:rPr>
          <w:rFonts w:ascii="仿宋" w:eastAsia="仿宋" w:hAnsi="仿宋" w:cs="Tahoma" w:hint="eastAsia"/>
          <w:sz w:val="29"/>
          <w:szCs w:val="29"/>
        </w:rPr>
        <w:t>共有</w:t>
      </w:r>
      <w:r w:rsidR="0012261D" w:rsidRPr="00742402">
        <w:rPr>
          <w:rFonts w:ascii="仿宋" w:eastAsia="仿宋" w:hAnsi="仿宋" w:cs="Tahoma"/>
          <w:sz w:val="29"/>
          <w:szCs w:val="29"/>
        </w:rPr>
        <w:t>34</w:t>
      </w:r>
      <w:r w:rsidR="0012261D">
        <w:rPr>
          <w:rFonts w:ascii="仿宋" w:eastAsia="仿宋" w:hAnsi="仿宋" w:cs="Tahoma" w:hint="eastAsia"/>
          <w:sz w:val="29"/>
          <w:szCs w:val="29"/>
        </w:rPr>
        <w:t>个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实验室建设项目</w:t>
      </w:r>
      <w:r w:rsidR="0012261D">
        <w:rPr>
          <w:rFonts w:ascii="仿宋" w:eastAsia="仿宋" w:hAnsi="仿宋" w:cs="Tahoma" w:hint="eastAsia"/>
          <w:sz w:val="29"/>
          <w:szCs w:val="29"/>
        </w:rPr>
        <w:t>获准</w:t>
      </w:r>
      <w:r w:rsidR="001917B2" w:rsidRPr="00742402">
        <w:rPr>
          <w:rFonts w:ascii="仿宋" w:eastAsia="仿宋" w:hAnsi="仿宋" w:cs="Tahoma" w:hint="eastAsia"/>
          <w:sz w:val="29"/>
          <w:szCs w:val="29"/>
        </w:rPr>
        <w:t>立项</w:t>
      </w:r>
      <w:r w:rsidR="001917B2">
        <w:rPr>
          <w:rFonts w:ascii="仿宋" w:eastAsia="仿宋" w:hAnsi="仿宋" w:cs="Tahoma" w:hint="eastAsia"/>
          <w:sz w:val="29"/>
          <w:szCs w:val="29"/>
        </w:rPr>
        <w:t>，其中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学校资助</w:t>
      </w:r>
      <w:r w:rsidR="00924C44" w:rsidRPr="00742402">
        <w:rPr>
          <w:rFonts w:ascii="仿宋" w:eastAsia="仿宋" w:hAnsi="仿宋" w:cs="Tahoma"/>
          <w:sz w:val="29"/>
          <w:szCs w:val="29"/>
        </w:rPr>
        <w:t>24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项、自筹项目</w:t>
      </w:r>
      <w:r w:rsidR="00924C44" w:rsidRPr="00742402">
        <w:rPr>
          <w:rFonts w:ascii="仿宋" w:eastAsia="仿宋" w:hAnsi="仿宋" w:cs="Tahoma"/>
          <w:sz w:val="29"/>
          <w:szCs w:val="29"/>
        </w:rPr>
        <w:t>10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项。</w:t>
      </w:r>
    </w:p>
    <w:p w:rsidR="00F74B56" w:rsidRDefault="007366AA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2</w:t>
      </w:r>
      <w:r w:rsidRPr="00742402">
        <w:rPr>
          <w:rFonts w:ascii="仿宋" w:eastAsia="仿宋" w:hAnsi="仿宋" w:cs="Tahoma" w:hint="eastAsia"/>
          <w:sz w:val="29"/>
          <w:szCs w:val="29"/>
        </w:rPr>
        <w:t>）</w:t>
      </w:r>
      <w:r w:rsidR="00F74B56" w:rsidRPr="00742402">
        <w:rPr>
          <w:rFonts w:ascii="仿宋" w:eastAsia="仿宋" w:hAnsi="仿宋" w:cs="Tahoma" w:hint="eastAsia"/>
          <w:sz w:val="29"/>
          <w:szCs w:val="29"/>
        </w:rPr>
        <w:t>实验室</w:t>
      </w:r>
      <w:r w:rsidR="008D6AC0">
        <w:rPr>
          <w:rFonts w:ascii="仿宋" w:eastAsia="仿宋" w:hAnsi="仿宋" w:cs="Tahoma" w:hint="eastAsia"/>
          <w:sz w:val="29"/>
          <w:szCs w:val="29"/>
        </w:rPr>
        <w:t>优化</w:t>
      </w:r>
      <w:r w:rsidR="00F74B56" w:rsidRPr="00742402">
        <w:rPr>
          <w:rFonts w:ascii="仿宋" w:eastAsia="仿宋" w:hAnsi="仿宋" w:cs="Tahoma" w:hint="eastAsia"/>
          <w:sz w:val="29"/>
          <w:szCs w:val="29"/>
        </w:rPr>
        <w:t>调整</w:t>
      </w:r>
    </w:p>
    <w:p w:rsidR="007366AA" w:rsidRPr="00742402" w:rsidRDefault="007366AA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完成6#、7#实验教学综合楼建成后实验室调整搬迁方案</w:t>
      </w:r>
      <w:r w:rsidR="0049526A" w:rsidRPr="00742402">
        <w:rPr>
          <w:rFonts w:ascii="仿宋" w:eastAsia="仿宋" w:hAnsi="仿宋" w:cs="Tahoma" w:hint="eastAsia"/>
          <w:sz w:val="29"/>
          <w:szCs w:val="29"/>
        </w:rPr>
        <w:t>。</w:t>
      </w:r>
    </w:p>
    <w:p w:rsidR="00634D53" w:rsidRPr="00742402" w:rsidRDefault="00924C44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5</w:t>
      </w:r>
      <w:r w:rsidR="00F07787">
        <w:rPr>
          <w:rFonts w:ascii="仿宋" w:eastAsia="仿宋" w:hAnsi="仿宋" w:cs="Tahoma" w:hint="eastAsia"/>
          <w:sz w:val="29"/>
          <w:szCs w:val="29"/>
        </w:rPr>
        <w:t>.</w:t>
      </w:r>
      <w:r w:rsidR="00634D53" w:rsidRPr="00742402">
        <w:rPr>
          <w:rFonts w:ascii="仿宋" w:eastAsia="仿宋" w:hAnsi="仿宋" w:cs="Tahoma" w:hint="eastAsia"/>
          <w:sz w:val="29"/>
          <w:szCs w:val="29"/>
        </w:rPr>
        <w:t>合同</w:t>
      </w:r>
      <w:r w:rsidR="00634D53" w:rsidRPr="00742402">
        <w:rPr>
          <w:rFonts w:ascii="仿宋" w:eastAsia="仿宋" w:hAnsi="仿宋" w:cs="Tahoma"/>
          <w:sz w:val="29"/>
          <w:szCs w:val="29"/>
        </w:rPr>
        <w:t>管理工作</w:t>
      </w:r>
    </w:p>
    <w:p w:rsidR="00634D53" w:rsidRPr="00742402" w:rsidRDefault="00634D53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完成合同</w:t>
      </w:r>
      <w:r w:rsidR="00924C44" w:rsidRPr="00742402">
        <w:rPr>
          <w:rFonts w:ascii="仿宋" w:eastAsia="仿宋" w:hAnsi="仿宋" w:cs="Tahoma" w:hint="eastAsia"/>
          <w:sz w:val="29"/>
          <w:szCs w:val="29"/>
        </w:rPr>
        <w:t>审核</w:t>
      </w:r>
      <w:r w:rsidRPr="00742402">
        <w:rPr>
          <w:rFonts w:ascii="仿宋" w:eastAsia="仿宋" w:hAnsi="仿宋" w:cs="Tahoma" w:hint="eastAsia"/>
          <w:sz w:val="29"/>
          <w:szCs w:val="29"/>
        </w:rPr>
        <w:t>登记</w:t>
      </w:r>
      <w:r w:rsidRPr="00742402">
        <w:rPr>
          <w:rFonts w:ascii="仿宋" w:eastAsia="仿宋" w:hAnsi="仿宋" w:cs="Tahoma"/>
          <w:sz w:val="29"/>
          <w:szCs w:val="29"/>
        </w:rPr>
        <w:t>144</w:t>
      </w:r>
      <w:r w:rsidRPr="00742402">
        <w:rPr>
          <w:rFonts w:ascii="仿宋" w:eastAsia="仿宋" w:hAnsi="仿宋" w:cs="Tahoma" w:hint="eastAsia"/>
          <w:sz w:val="29"/>
          <w:szCs w:val="29"/>
        </w:rPr>
        <w:t>个，签订合同</w:t>
      </w:r>
      <w:r w:rsidRPr="00742402">
        <w:rPr>
          <w:rFonts w:ascii="仿宋" w:eastAsia="仿宋" w:hAnsi="仿宋" w:cs="Tahoma"/>
          <w:sz w:val="29"/>
          <w:szCs w:val="29"/>
        </w:rPr>
        <w:t>141</w:t>
      </w:r>
      <w:r w:rsidRPr="00742402">
        <w:rPr>
          <w:rFonts w:ascii="仿宋" w:eastAsia="仿宋" w:hAnsi="仿宋" w:cs="Tahoma" w:hint="eastAsia"/>
          <w:sz w:val="29"/>
          <w:szCs w:val="29"/>
        </w:rPr>
        <w:t>个，</w:t>
      </w:r>
      <w:r w:rsidR="00955F66" w:rsidRPr="00742402">
        <w:rPr>
          <w:rFonts w:ascii="仿宋" w:eastAsia="仿宋" w:hAnsi="仿宋" w:cs="Tahoma" w:hint="eastAsia"/>
          <w:sz w:val="29"/>
          <w:szCs w:val="29"/>
        </w:rPr>
        <w:t>履行</w:t>
      </w:r>
      <w:r w:rsidRPr="00742402">
        <w:rPr>
          <w:rFonts w:ascii="仿宋" w:eastAsia="仿宋" w:hAnsi="仿宋" w:cs="Tahoma" w:hint="eastAsia"/>
          <w:sz w:val="29"/>
          <w:szCs w:val="29"/>
        </w:rPr>
        <w:t>合同</w:t>
      </w:r>
      <w:r w:rsidR="00955F66" w:rsidRPr="00742402">
        <w:rPr>
          <w:rFonts w:ascii="仿宋" w:eastAsia="仿宋" w:hAnsi="仿宋" w:cs="Tahoma" w:hint="eastAsia"/>
          <w:sz w:val="29"/>
          <w:szCs w:val="29"/>
        </w:rPr>
        <w:t>完成</w:t>
      </w:r>
      <w:r w:rsidRPr="00742402">
        <w:rPr>
          <w:rFonts w:ascii="仿宋" w:eastAsia="仿宋" w:hAnsi="仿宋" w:cs="Tahoma"/>
          <w:sz w:val="29"/>
          <w:szCs w:val="29"/>
        </w:rPr>
        <w:t>17</w:t>
      </w:r>
      <w:r w:rsidRPr="00742402">
        <w:rPr>
          <w:rFonts w:ascii="仿宋" w:eastAsia="仿宋" w:hAnsi="仿宋" w:cs="Tahoma" w:hint="eastAsia"/>
          <w:sz w:val="29"/>
          <w:szCs w:val="29"/>
        </w:rPr>
        <w:t>个。</w:t>
      </w:r>
    </w:p>
    <w:p w:rsidR="006342F2" w:rsidRPr="00742402" w:rsidRDefault="00924C44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6</w:t>
      </w:r>
      <w:r w:rsidR="00634D53" w:rsidRPr="00742402">
        <w:rPr>
          <w:rFonts w:ascii="仿宋" w:eastAsia="仿宋" w:hAnsi="仿宋" w:cs="Tahoma"/>
          <w:sz w:val="29"/>
          <w:szCs w:val="29"/>
        </w:rPr>
        <w:t>.</w:t>
      </w:r>
      <w:r w:rsidR="006342F2" w:rsidRPr="00742402">
        <w:rPr>
          <w:rFonts w:ascii="仿宋" w:eastAsia="仿宋" w:hAnsi="仿宋" w:cs="Tahoma" w:hint="eastAsia"/>
          <w:sz w:val="29"/>
          <w:szCs w:val="29"/>
        </w:rPr>
        <w:t>新型冠状病毒感染的肺炎疫情防控工作</w:t>
      </w:r>
    </w:p>
    <w:p w:rsidR="00955F66" w:rsidRPr="00742402" w:rsidRDefault="00121723" w:rsidP="00955F66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1</w:t>
      </w:r>
      <w:r w:rsidRPr="00742402">
        <w:rPr>
          <w:rFonts w:ascii="仿宋" w:eastAsia="仿宋" w:hAnsi="仿宋" w:cs="Tahoma" w:hint="eastAsia"/>
          <w:sz w:val="29"/>
          <w:szCs w:val="29"/>
        </w:rPr>
        <w:t>）筹集防疫物资并向学院分发到位，</w:t>
      </w:r>
      <w:r w:rsidRPr="00742402">
        <w:rPr>
          <w:rFonts w:ascii="仿宋" w:eastAsia="仿宋" w:hAnsi="仿宋" w:cs="Tahoma"/>
          <w:sz w:val="29"/>
          <w:szCs w:val="29"/>
        </w:rPr>
        <w:t>其中</w:t>
      </w:r>
      <w:r w:rsidRPr="00742402">
        <w:rPr>
          <w:rFonts w:ascii="仿宋" w:eastAsia="仿宋" w:hAnsi="仿宋" w:cs="Tahoma" w:hint="eastAsia"/>
          <w:sz w:val="29"/>
          <w:szCs w:val="29"/>
        </w:rPr>
        <w:t>酒精</w:t>
      </w:r>
      <w:r w:rsidRPr="00742402">
        <w:rPr>
          <w:rFonts w:ascii="仿宋" w:eastAsia="仿宋" w:hAnsi="仿宋" w:cs="Tahoma"/>
          <w:sz w:val="29"/>
          <w:szCs w:val="29"/>
        </w:rPr>
        <w:t>500</w:t>
      </w:r>
      <w:r w:rsidRPr="00742402">
        <w:rPr>
          <w:rFonts w:ascii="仿宋" w:eastAsia="仿宋" w:hAnsi="仿宋" w:cs="Tahoma" w:hint="eastAsia"/>
          <w:sz w:val="29"/>
          <w:szCs w:val="29"/>
        </w:rPr>
        <w:t>升、</w:t>
      </w:r>
      <w:r w:rsidRPr="00742402">
        <w:rPr>
          <w:rFonts w:ascii="仿宋" w:eastAsia="仿宋" w:hAnsi="仿宋" w:cs="Tahoma"/>
          <w:sz w:val="29"/>
          <w:szCs w:val="29"/>
        </w:rPr>
        <w:t>84</w:t>
      </w:r>
      <w:r w:rsidRPr="00742402">
        <w:rPr>
          <w:rFonts w:ascii="仿宋" w:eastAsia="仿宋" w:hAnsi="仿宋" w:cs="Tahoma" w:hint="eastAsia"/>
          <w:sz w:val="29"/>
          <w:szCs w:val="29"/>
        </w:rPr>
        <w:t>消毒液</w:t>
      </w:r>
      <w:r w:rsidRPr="00742402">
        <w:rPr>
          <w:rFonts w:ascii="仿宋" w:eastAsia="仿宋" w:hAnsi="仿宋" w:cs="Tahoma"/>
          <w:sz w:val="29"/>
          <w:szCs w:val="29"/>
        </w:rPr>
        <w:t>100</w:t>
      </w:r>
      <w:r w:rsidRPr="00742402">
        <w:rPr>
          <w:rFonts w:ascii="仿宋" w:eastAsia="仿宋" w:hAnsi="仿宋" w:cs="Tahoma" w:hint="eastAsia"/>
          <w:sz w:val="29"/>
          <w:szCs w:val="29"/>
        </w:rPr>
        <w:t>升、喷壶</w:t>
      </w:r>
      <w:r w:rsidRPr="00742402">
        <w:rPr>
          <w:rFonts w:ascii="仿宋" w:eastAsia="仿宋" w:hAnsi="仿宋" w:cs="Tahoma"/>
          <w:sz w:val="29"/>
          <w:szCs w:val="29"/>
        </w:rPr>
        <w:t>50</w:t>
      </w:r>
      <w:r w:rsidRPr="00742402">
        <w:rPr>
          <w:rFonts w:ascii="仿宋" w:eastAsia="仿宋" w:hAnsi="仿宋" w:cs="Tahoma" w:hint="eastAsia"/>
          <w:sz w:val="29"/>
          <w:szCs w:val="29"/>
        </w:rPr>
        <w:t>个；</w:t>
      </w:r>
    </w:p>
    <w:p w:rsidR="00955F66" w:rsidRPr="00742402" w:rsidRDefault="00955F66" w:rsidP="00955F66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2</w:t>
      </w:r>
      <w:r w:rsidRPr="00742402">
        <w:rPr>
          <w:rFonts w:ascii="仿宋" w:eastAsia="仿宋" w:hAnsi="仿宋" w:cs="Tahoma" w:hint="eastAsia"/>
          <w:sz w:val="29"/>
          <w:szCs w:val="29"/>
        </w:rPr>
        <w:t>）</w:t>
      </w:r>
      <w:r w:rsidR="003516A9" w:rsidRPr="00742402">
        <w:rPr>
          <w:rFonts w:ascii="仿宋" w:eastAsia="仿宋" w:hAnsi="仿宋" w:cs="Tahoma" w:hint="eastAsia"/>
          <w:sz w:val="29"/>
          <w:szCs w:val="29"/>
        </w:rPr>
        <w:t xml:space="preserve"> </w:t>
      </w:r>
      <w:r w:rsidRPr="00742402">
        <w:rPr>
          <w:rFonts w:ascii="仿宋" w:eastAsia="仿宋" w:hAnsi="仿宋" w:cs="Tahoma"/>
          <w:sz w:val="29"/>
          <w:szCs w:val="29"/>
        </w:rPr>
        <w:t>2020</w:t>
      </w:r>
      <w:r w:rsidRPr="00742402">
        <w:rPr>
          <w:rFonts w:ascii="仿宋" w:eastAsia="仿宋" w:hAnsi="仿宋" w:cs="Tahoma" w:hint="eastAsia"/>
          <w:sz w:val="29"/>
          <w:szCs w:val="29"/>
        </w:rPr>
        <w:t>年</w:t>
      </w:r>
      <w:r w:rsidRPr="00742402">
        <w:rPr>
          <w:rFonts w:ascii="仿宋" w:eastAsia="仿宋" w:hAnsi="仿宋" w:cs="Tahoma"/>
          <w:sz w:val="29"/>
          <w:szCs w:val="29"/>
        </w:rPr>
        <w:t>5</w:t>
      </w:r>
      <w:r w:rsidRPr="00742402">
        <w:rPr>
          <w:rFonts w:ascii="仿宋" w:eastAsia="仿宋" w:hAnsi="仿宋" w:cs="Tahoma" w:hint="eastAsia"/>
          <w:sz w:val="29"/>
          <w:szCs w:val="29"/>
        </w:rPr>
        <w:t>月</w:t>
      </w:r>
      <w:r w:rsidRPr="00742402">
        <w:rPr>
          <w:rFonts w:ascii="仿宋" w:eastAsia="仿宋" w:hAnsi="仿宋" w:cs="Tahoma"/>
          <w:sz w:val="29"/>
          <w:szCs w:val="29"/>
        </w:rPr>
        <w:t>18</w:t>
      </w:r>
      <w:r w:rsidRPr="00742402">
        <w:rPr>
          <w:rFonts w:ascii="仿宋" w:eastAsia="仿宋" w:hAnsi="仿宋" w:cs="Tahoma" w:hint="eastAsia"/>
          <w:sz w:val="29"/>
          <w:szCs w:val="29"/>
        </w:rPr>
        <w:t>日举行实验室新冠肺炎疫情防控应急演练。</w:t>
      </w:r>
    </w:p>
    <w:p w:rsidR="00B24EBA" w:rsidRPr="00742402" w:rsidRDefault="00924C44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7</w:t>
      </w:r>
      <w:r w:rsidR="00542AB2" w:rsidRPr="00742402">
        <w:rPr>
          <w:rFonts w:ascii="仿宋" w:eastAsia="仿宋" w:hAnsi="仿宋" w:cs="Tahoma"/>
          <w:sz w:val="29"/>
          <w:szCs w:val="29"/>
        </w:rPr>
        <w:t>.</w:t>
      </w:r>
      <w:r w:rsidR="00B24EBA" w:rsidRPr="00742402">
        <w:rPr>
          <w:rFonts w:ascii="仿宋" w:eastAsia="仿宋" w:hAnsi="仿宋" w:cs="Tahoma" w:hint="eastAsia"/>
          <w:sz w:val="29"/>
          <w:szCs w:val="29"/>
        </w:rPr>
        <w:t>大型仪器设备开放共享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95" w:firstLine="56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1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）制定并发布了《山东理工大学大型仪器设备开放共享管理办法》；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95" w:firstLine="56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2</w:t>
      </w:r>
      <w:r w:rsidRPr="00742402">
        <w:rPr>
          <w:rFonts w:ascii="仿宋" w:eastAsia="仿宋" w:hAnsi="仿宋" w:cs="Tahoma" w:hint="eastAsia"/>
          <w:sz w:val="29"/>
          <w:szCs w:val="29"/>
        </w:rPr>
        <w:t>）2020年</w:t>
      </w:r>
      <w:r w:rsidRPr="00742402">
        <w:rPr>
          <w:rFonts w:ascii="仿宋" w:eastAsia="仿宋" w:hAnsi="仿宋" w:cs="Tahoma"/>
          <w:sz w:val="29"/>
          <w:szCs w:val="29"/>
        </w:rPr>
        <w:t>4</w:t>
      </w:r>
      <w:r w:rsidRPr="00742402">
        <w:rPr>
          <w:rFonts w:ascii="仿宋" w:eastAsia="仿宋" w:hAnsi="仿宋" w:cs="Tahoma" w:hint="eastAsia"/>
          <w:sz w:val="29"/>
          <w:szCs w:val="29"/>
        </w:rPr>
        <w:t>月开始在全校范围内进行可共享大型仪器设备申报和论证，截至到8月31日，共计324台纳入开放共享范围，设备原值合计1</w:t>
      </w:r>
      <w:r w:rsidRPr="00742402">
        <w:rPr>
          <w:rFonts w:ascii="仿宋" w:eastAsia="仿宋" w:hAnsi="仿宋" w:cs="Tahoma"/>
          <w:sz w:val="29"/>
          <w:szCs w:val="29"/>
        </w:rPr>
        <w:t>.52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亿元；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95" w:firstLine="56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3</w:t>
      </w:r>
      <w:r w:rsidRPr="00742402">
        <w:rPr>
          <w:rFonts w:ascii="仿宋" w:eastAsia="仿宋" w:hAnsi="仿宋" w:cs="Tahoma" w:hint="eastAsia"/>
          <w:sz w:val="29"/>
          <w:szCs w:val="29"/>
        </w:rPr>
        <w:t>）2020年</w:t>
      </w:r>
      <w:r w:rsidRPr="00742402">
        <w:rPr>
          <w:rFonts w:ascii="仿宋" w:eastAsia="仿宋" w:hAnsi="仿宋" w:cs="Tahoma"/>
          <w:sz w:val="29"/>
          <w:szCs w:val="29"/>
        </w:rPr>
        <w:t>7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月完成了全部设备的定价和网上信息录入；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95" w:firstLine="56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lastRenderedPageBreak/>
        <w:t>4</w:t>
      </w:r>
      <w:r w:rsidRPr="00742402">
        <w:rPr>
          <w:rFonts w:ascii="仿宋" w:eastAsia="仿宋" w:hAnsi="仿宋" w:cs="Tahoma" w:hint="eastAsia"/>
          <w:sz w:val="29"/>
          <w:szCs w:val="29"/>
        </w:rPr>
        <w:t>）2</w:t>
      </w:r>
      <w:r w:rsidRPr="00742402">
        <w:rPr>
          <w:rFonts w:ascii="仿宋" w:eastAsia="仿宋" w:hAnsi="仿宋" w:cs="Tahoma"/>
          <w:sz w:val="29"/>
          <w:szCs w:val="29"/>
        </w:rPr>
        <w:t>020</w:t>
      </w:r>
      <w:r w:rsidRPr="00742402">
        <w:rPr>
          <w:rFonts w:ascii="仿宋" w:eastAsia="仿宋" w:hAnsi="仿宋" w:cs="Tahoma" w:hint="eastAsia"/>
          <w:sz w:val="29"/>
          <w:szCs w:val="29"/>
        </w:rPr>
        <w:t>年8月，启动了我校首次设备共享考核评价工作。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8.</w:t>
      </w:r>
      <w:r w:rsidRPr="00742402">
        <w:rPr>
          <w:rFonts w:ascii="仿宋" w:eastAsia="仿宋" w:hAnsi="仿宋" w:cs="Tahoma" w:hint="eastAsia"/>
          <w:sz w:val="29"/>
          <w:szCs w:val="29"/>
        </w:rPr>
        <w:t>测试分析工作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完成校内外约1</w:t>
      </w:r>
      <w:r w:rsidR="00C044FD" w:rsidRPr="00742402">
        <w:rPr>
          <w:rFonts w:ascii="仿宋" w:eastAsia="仿宋" w:hAnsi="仿宋" w:cs="Tahoma"/>
          <w:sz w:val="29"/>
          <w:szCs w:val="29"/>
        </w:rPr>
        <w:t>2584</w:t>
      </w:r>
      <w:r w:rsidRPr="00742402">
        <w:rPr>
          <w:rFonts w:ascii="仿宋" w:eastAsia="仿宋" w:hAnsi="仿宋" w:cs="Tahoma" w:hint="eastAsia"/>
          <w:sz w:val="29"/>
          <w:szCs w:val="29"/>
        </w:rPr>
        <w:t>个样品测试任务，虽然受疫情影响，上半年的工作开展遇到一定困难，但在下半年积极进行弥补，测试工作量基本与往年持平。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9</w:t>
      </w:r>
      <w:r w:rsidRPr="00742402">
        <w:rPr>
          <w:rFonts w:ascii="仿宋" w:eastAsia="仿宋" w:hAnsi="仿宋" w:cs="Tahoma"/>
          <w:sz w:val="29"/>
          <w:szCs w:val="29"/>
        </w:rPr>
        <w:t>.</w:t>
      </w:r>
      <w:r w:rsidRPr="00742402">
        <w:rPr>
          <w:rFonts w:ascii="仿宋" w:eastAsia="仿宋" w:hAnsi="仿宋" w:cs="Tahoma" w:hint="eastAsia"/>
          <w:sz w:val="29"/>
          <w:szCs w:val="29"/>
        </w:rPr>
        <w:t>平台建设工作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1</w:t>
      </w:r>
      <w:r w:rsidRPr="00742402">
        <w:rPr>
          <w:rFonts w:ascii="仿宋" w:eastAsia="仿宋" w:hAnsi="仿宋" w:cs="Tahoma" w:hint="eastAsia"/>
          <w:sz w:val="29"/>
          <w:szCs w:val="29"/>
        </w:rPr>
        <w:t>）完成微纳结构分析平台的9个房间现场施工工作</w:t>
      </w:r>
      <w:r w:rsidR="00B502D7" w:rsidRPr="00742402">
        <w:rPr>
          <w:rFonts w:ascii="仿宋" w:eastAsia="仿宋" w:hAnsi="仿宋" w:cs="Tahoma" w:hint="eastAsia"/>
          <w:sz w:val="29"/>
          <w:szCs w:val="29"/>
        </w:rPr>
        <w:t>；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2</w:t>
      </w:r>
      <w:r w:rsidRPr="00742402">
        <w:rPr>
          <w:rFonts w:ascii="仿宋" w:eastAsia="仿宋" w:hAnsi="仿宋" w:cs="Tahoma" w:hint="eastAsia"/>
          <w:sz w:val="29"/>
          <w:szCs w:val="29"/>
        </w:rPr>
        <w:t>）完成2台扫描电镜的安装和调试。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10.</w:t>
      </w:r>
      <w:r w:rsidRPr="00742402">
        <w:rPr>
          <w:rFonts w:ascii="仿宋" w:eastAsia="仿宋" w:hAnsi="仿宋" w:cs="Tahoma" w:hint="eastAsia"/>
          <w:sz w:val="29"/>
          <w:szCs w:val="29"/>
        </w:rPr>
        <w:t>对外合作与交流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1）服务地方企业</w:t>
      </w:r>
      <w:r w:rsidR="00C044FD" w:rsidRPr="00742402">
        <w:rPr>
          <w:rFonts w:ascii="仿宋" w:eastAsia="仿宋" w:hAnsi="仿宋" w:cs="Tahoma" w:hint="eastAsia"/>
          <w:sz w:val="29"/>
          <w:szCs w:val="29"/>
        </w:rPr>
        <w:t>7</w:t>
      </w:r>
      <w:r w:rsidR="00C044FD" w:rsidRPr="00742402">
        <w:rPr>
          <w:rFonts w:ascii="仿宋" w:eastAsia="仿宋" w:hAnsi="仿宋" w:cs="Tahoma"/>
          <w:sz w:val="29"/>
          <w:szCs w:val="29"/>
        </w:rPr>
        <w:t>6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家，大型仪器设备共享开放工作处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于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全省领先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地位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，获得省科技厅创新券奖励；</w:t>
      </w:r>
    </w:p>
    <w:p w:rsidR="00B9539E" w:rsidRPr="00742402" w:rsidRDefault="00B9539E" w:rsidP="00B9539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2</w:t>
      </w:r>
      <w:r w:rsidRPr="00742402">
        <w:rPr>
          <w:rFonts w:ascii="仿宋" w:eastAsia="仿宋" w:hAnsi="仿宋" w:cs="Tahoma" w:hint="eastAsia"/>
          <w:sz w:val="29"/>
          <w:szCs w:val="29"/>
        </w:rPr>
        <w:t>）2</w:t>
      </w:r>
      <w:r w:rsidRPr="00742402">
        <w:rPr>
          <w:rFonts w:ascii="仿宋" w:eastAsia="仿宋" w:hAnsi="仿宋" w:cs="Tahoma"/>
          <w:sz w:val="29"/>
          <w:szCs w:val="29"/>
        </w:rPr>
        <w:t>019</w:t>
      </w:r>
      <w:r w:rsidRPr="00742402">
        <w:rPr>
          <w:rFonts w:ascii="仿宋" w:eastAsia="仿宋" w:hAnsi="仿宋" w:cs="Tahoma" w:hint="eastAsia"/>
          <w:sz w:val="29"/>
          <w:szCs w:val="29"/>
        </w:rPr>
        <w:t>年</w:t>
      </w:r>
      <w:r w:rsidRPr="00742402">
        <w:rPr>
          <w:rFonts w:ascii="仿宋" w:eastAsia="仿宋" w:hAnsi="仿宋" w:cs="Tahoma"/>
          <w:sz w:val="29"/>
          <w:szCs w:val="29"/>
        </w:rPr>
        <w:t>11</w:t>
      </w:r>
      <w:r w:rsidRPr="00742402">
        <w:rPr>
          <w:rFonts w:ascii="仿宋" w:eastAsia="仿宋" w:hAnsi="仿宋" w:cs="Tahoma" w:hint="eastAsia"/>
          <w:sz w:val="29"/>
          <w:szCs w:val="29"/>
        </w:rPr>
        <w:t>月</w:t>
      </w:r>
      <w:r w:rsidR="00B502D7" w:rsidRPr="00742402">
        <w:rPr>
          <w:rFonts w:ascii="仿宋" w:eastAsia="仿宋" w:hAnsi="仿宋" w:cs="Tahoma" w:hint="eastAsia"/>
          <w:sz w:val="29"/>
          <w:szCs w:val="29"/>
        </w:rPr>
        <w:t>12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日</w:t>
      </w:r>
      <w:r w:rsidRPr="00742402">
        <w:rPr>
          <w:rFonts w:ascii="仿宋" w:eastAsia="仿宋" w:hAnsi="仿宋" w:cs="Tahoma" w:hint="eastAsia"/>
          <w:sz w:val="29"/>
          <w:szCs w:val="29"/>
        </w:rPr>
        <w:t>，与北京军友诚信检测认证公司签署合作共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建协议书，成立山东测试中心（材料结构与成分、高温陶瓷材料性能）；</w:t>
      </w:r>
    </w:p>
    <w:p w:rsidR="00B9539E" w:rsidRPr="00742402" w:rsidRDefault="00FA4AA0" w:rsidP="005762CB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3</w:t>
      </w:r>
      <w:r w:rsidRPr="00742402">
        <w:rPr>
          <w:rFonts w:ascii="仿宋" w:eastAsia="仿宋" w:hAnsi="仿宋" w:cs="Tahoma" w:hint="eastAsia"/>
          <w:sz w:val="29"/>
          <w:szCs w:val="29"/>
        </w:rPr>
        <w:t>）2</w:t>
      </w:r>
      <w:r w:rsidRPr="00742402">
        <w:rPr>
          <w:rFonts w:ascii="仿宋" w:eastAsia="仿宋" w:hAnsi="仿宋" w:cs="Tahoma"/>
          <w:sz w:val="29"/>
          <w:szCs w:val="29"/>
        </w:rPr>
        <w:t>020</w:t>
      </w:r>
      <w:r w:rsidRPr="00742402">
        <w:rPr>
          <w:rFonts w:ascii="仿宋" w:eastAsia="仿宋" w:hAnsi="仿宋" w:cs="Tahoma" w:hint="eastAsia"/>
          <w:sz w:val="29"/>
          <w:szCs w:val="29"/>
        </w:rPr>
        <w:t>年</w:t>
      </w:r>
      <w:r w:rsidRPr="00742402">
        <w:rPr>
          <w:rFonts w:ascii="仿宋" w:eastAsia="仿宋" w:hAnsi="仿宋" w:cs="Tahoma"/>
          <w:sz w:val="29"/>
          <w:szCs w:val="29"/>
        </w:rPr>
        <w:t>8</w:t>
      </w:r>
      <w:r w:rsidRPr="00742402">
        <w:rPr>
          <w:rFonts w:ascii="仿宋" w:eastAsia="仿宋" w:hAnsi="仿宋" w:cs="Tahoma" w:hint="eastAsia"/>
          <w:sz w:val="29"/>
          <w:szCs w:val="29"/>
        </w:rPr>
        <w:t>月</w:t>
      </w:r>
      <w:r w:rsidRPr="00742402">
        <w:rPr>
          <w:rFonts w:ascii="仿宋" w:eastAsia="仿宋" w:hAnsi="仿宋" w:cs="Tahoma"/>
          <w:sz w:val="29"/>
          <w:szCs w:val="29"/>
        </w:rPr>
        <w:t>28</w:t>
      </w:r>
      <w:r w:rsidR="00686F90">
        <w:rPr>
          <w:rFonts w:ascii="仿宋" w:eastAsia="仿宋" w:hAnsi="仿宋" w:cs="Tahoma" w:hint="eastAsia"/>
          <w:sz w:val="29"/>
          <w:szCs w:val="29"/>
        </w:rPr>
        <w:t>日</w:t>
      </w:r>
      <w:r w:rsidR="00B9539E" w:rsidRPr="00742402">
        <w:rPr>
          <w:rFonts w:ascii="仿宋" w:eastAsia="仿宋" w:hAnsi="仿宋" w:cs="Tahoma" w:hint="eastAsia"/>
          <w:sz w:val="29"/>
          <w:szCs w:val="29"/>
        </w:rPr>
        <w:t>，与淄博消防救援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支队签署</w:t>
      </w:r>
      <w:r w:rsidR="00686F90">
        <w:rPr>
          <w:rFonts w:ascii="仿宋" w:eastAsia="仿宋" w:hAnsi="仿宋" w:cs="Tahoma" w:hint="eastAsia"/>
          <w:sz w:val="29"/>
          <w:szCs w:val="29"/>
        </w:rPr>
        <w:t>了</w:t>
      </w:r>
      <w:r w:rsidR="00391944" w:rsidRPr="00742402">
        <w:rPr>
          <w:rFonts w:ascii="仿宋" w:eastAsia="仿宋" w:hAnsi="仿宋" w:cs="Tahoma" w:hint="eastAsia"/>
          <w:sz w:val="29"/>
          <w:szCs w:val="29"/>
        </w:rPr>
        <w:t>战略合作协议；</w:t>
      </w:r>
    </w:p>
    <w:p w:rsidR="00B9539E" w:rsidRPr="00742402" w:rsidRDefault="00B9539E" w:rsidP="005762CB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/>
          <w:sz w:val="29"/>
          <w:szCs w:val="29"/>
        </w:rPr>
        <w:t>4</w:t>
      </w:r>
      <w:r w:rsidRPr="00742402">
        <w:rPr>
          <w:rFonts w:ascii="仿宋" w:eastAsia="仿宋" w:hAnsi="仿宋" w:cs="Tahoma" w:hint="eastAsia"/>
          <w:sz w:val="29"/>
          <w:szCs w:val="29"/>
        </w:rPr>
        <w:t>）接待国内外高校、专家和企事业单位参观</w:t>
      </w:r>
      <w:r w:rsidRPr="00742402">
        <w:rPr>
          <w:rFonts w:ascii="仿宋" w:eastAsia="仿宋" w:hAnsi="仿宋" w:cs="Tahoma"/>
          <w:sz w:val="29"/>
          <w:szCs w:val="29"/>
        </w:rPr>
        <w:t>20</w:t>
      </w:r>
      <w:r w:rsidRPr="00742402">
        <w:rPr>
          <w:rFonts w:ascii="仿宋" w:eastAsia="仿宋" w:hAnsi="仿宋" w:cs="Tahoma" w:hint="eastAsia"/>
          <w:sz w:val="29"/>
          <w:szCs w:val="29"/>
        </w:rPr>
        <w:t>余次。</w:t>
      </w:r>
    </w:p>
    <w:p w:rsidR="00B24EBA" w:rsidRPr="00742402" w:rsidRDefault="00B24EBA" w:rsidP="00143E2E">
      <w:pPr>
        <w:pStyle w:val="a8"/>
        <w:shd w:val="clear" w:color="auto" w:fill="FFFFFF"/>
        <w:spacing w:before="0" w:beforeAutospacing="0" w:after="0" w:afterAutospacing="0"/>
        <w:ind w:firstLineChars="150" w:firstLine="437"/>
        <w:jc w:val="both"/>
        <w:rPr>
          <w:rFonts w:ascii="仿宋" w:eastAsia="仿宋" w:hAnsi="仿宋" w:cs="Tahoma"/>
          <w:sz w:val="29"/>
          <w:szCs w:val="29"/>
        </w:rPr>
      </w:pPr>
      <w:r w:rsidRPr="00F07787">
        <w:rPr>
          <w:rFonts w:ascii="仿宋" w:eastAsia="仿宋" w:hAnsi="仿宋" w:cs="Tahoma" w:hint="eastAsia"/>
          <w:b/>
          <w:sz w:val="29"/>
          <w:szCs w:val="29"/>
        </w:rPr>
        <w:t>（二）信息公开的形式与执行情况</w:t>
      </w:r>
    </w:p>
    <w:p w:rsidR="00B743EE" w:rsidRPr="00742402" w:rsidRDefault="00F07787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>
        <w:rPr>
          <w:rFonts w:ascii="仿宋" w:eastAsia="仿宋" w:hAnsi="仿宋" w:cs="Tahoma" w:hint="eastAsia"/>
          <w:sz w:val="29"/>
          <w:szCs w:val="29"/>
        </w:rPr>
        <w:t>1.</w:t>
      </w:r>
      <w:r w:rsidR="00B24EBA" w:rsidRPr="00742402">
        <w:rPr>
          <w:rFonts w:ascii="仿宋" w:eastAsia="仿宋" w:hAnsi="仿宋" w:cs="Tahoma" w:hint="eastAsia"/>
          <w:sz w:val="29"/>
          <w:szCs w:val="29"/>
        </w:rPr>
        <w:t>通过网络进行公开情况</w:t>
      </w:r>
    </w:p>
    <w:p w:rsidR="00280A3B" w:rsidRPr="00742402" w:rsidRDefault="00280A3B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中心网站设立专门的信息公开栏目对相关制度、文件、通知等及时更新，并专人管理；通过学校办公系统发布通知</w:t>
      </w:r>
      <w:r w:rsidR="00141FD6" w:rsidRPr="00742402">
        <w:rPr>
          <w:rFonts w:ascii="仿宋" w:eastAsia="仿宋" w:hAnsi="仿宋" w:cs="Tahoma"/>
          <w:sz w:val="29"/>
          <w:szCs w:val="29"/>
        </w:rPr>
        <w:t>13</w:t>
      </w:r>
      <w:r w:rsidR="00910AC3" w:rsidRPr="00742402">
        <w:rPr>
          <w:rFonts w:ascii="仿宋" w:eastAsia="仿宋" w:hAnsi="仿宋" w:cs="Tahoma" w:hint="eastAsia"/>
          <w:sz w:val="29"/>
          <w:szCs w:val="29"/>
        </w:rPr>
        <w:t>篇</w:t>
      </w:r>
      <w:r w:rsidR="001D28DF" w:rsidRPr="00742402">
        <w:rPr>
          <w:rFonts w:ascii="仿宋" w:eastAsia="仿宋" w:hAnsi="仿宋" w:cs="Tahoma" w:hint="eastAsia"/>
          <w:sz w:val="29"/>
          <w:szCs w:val="29"/>
        </w:rPr>
        <w:t>；学校新闻网新闻报道</w:t>
      </w:r>
      <w:r w:rsidR="00141FD6" w:rsidRPr="00742402">
        <w:rPr>
          <w:rFonts w:ascii="仿宋" w:eastAsia="仿宋" w:hAnsi="仿宋" w:cs="Tahoma"/>
          <w:sz w:val="29"/>
          <w:szCs w:val="29"/>
        </w:rPr>
        <w:t>8</w:t>
      </w:r>
      <w:r w:rsidR="00000137" w:rsidRPr="00742402">
        <w:rPr>
          <w:rFonts w:ascii="仿宋" w:eastAsia="仿宋" w:hAnsi="仿宋" w:cs="Tahoma" w:hint="eastAsia"/>
          <w:sz w:val="29"/>
          <w:szCs w:val="29"/>
        </w:rPr>
        <w:t>篇。</w:t>
      </w:r>
    </w:p>
    <w:p w:rsidR="00B24EBA" w:rsidRPr="00742402" w:rsidRDefault="00F07787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>
        <w:rPr>
          <w:rFonts w:ascii="仿宋" w:eastAsia="仿宋" w:hAnsi="仿宋" w:cs="Tahoma" w:hint="eastAsia"/>
          <w:sz w:val="29"/>
          <w:szCs w:val="29"/>
        </w:rPr>
        <w:lastRenderedPageBreak/>
        <w:t>2.</w:t>
      </w:r>
      <w:r w:rsidR="00B24EBA" w:rsidRPr="00742402">
        <w:rPr>
          <w:rFonts w:ascii="仿宋" w:eastAsia="仿宋" w:hAnsi="仿宋" w:cs="Tahoma" w:hint="eastAsia"/>
          <w:sz w:val="29"/>
          <w:szCs w:val="29"/>
        </w:rPr>
        <w:t>通过编印各类出版物、制作宣传板等进行信息公开情况</w:t>
      </w:r>
    </w:p>
    <w:p w:rsidR="007300EB" w:rsidRPr="00742402" w:rsidRDefault="00280A3B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编印了《</w:t>
      </w:r>
      <w:r w:rsidR="00542AB2" w:rsidRPr="00742402">
        <w:rPr>
          <w:rFonts w:ascii="仿宋" w:eastAsia="仿宋" w:hAnsi="仿宋" w:cs="Tahoma" w:hint="eastAsia"/>
          <w:sz w:val="29"/>
          <w:szCs w:val="29"/>
        </w:rPr>
        <w:t>山东理工大学实验室疫情防控应急演练手册</w:t>
      </w:r>
      <w:r w:rsidRPr="00742402">
        <w:rPr>
          <w:rFonts w:ascii="仿宋" w:eastAsia="仿宋" w:hAnsi="仿宋" w:cs="Tahoma" w:hint="eastAsia"/>
          <w:sz w:val="29"/>
          <w:szCs w:val="29"/>
        </w:rPr>
        <w:t>》、《</w:t>
      </w:r>
      <w:r w:rsidR="00542AB2" w:rsidRPr="00742402">
        <w:rPr>
          <w:rFonts w:ascii="仿宋" w:eastAsia="仿宋" w:hAnsi="仿宋" w:cs="Tahoma" w:hint="eastAsia"/>
          <w:sz w:val="29"/>
          <w:szCs w:val="29"/>
        </w:rPr>
        <w:t>实验室疫情防控及突发新冠肺炎应急处置办法</w:t>
      </w:r>
      <w:r w:rsidRPr="00742402">
        <w:rPr>
          <w:rFonts w:ascii="仿宋" w:eastAsia="仿宋" w:hAnsi="仿宋" w:cs="Tahoma" w:hint="eastAsia"/>
          <w:sz w:val="29"/>
          <w:szCs w:val="29"/>
        </w:rPr>
        <w:t>》，</w:t>
      </w:r>
      <w:r w:rsidR="00B802B7" w:rsidRPr="00742402">
        <w:rPr>
          <w:rFonts w:ascii="仿宋" w:eastAsia="仿宋" w:hAnsi="仿宋" w:cs="Tahoma" w:hint="eastAsia"/>
          <w:sz w:val="29"/>
          <w:szCs w:val="29"/>
        </w:rPr>
        <w:t>发放到学院及</w:t>
      </w:r>
      <w:r w:rsidR="00946639" w:rsidRPr="00742402">
        <w:rPr>
          <w:rFonts w:ascii="仿宋" w:eastAsia="仿宋" w:hAnsi="仿宋" w:cs="Tahoma" w:hint="eastAsia"/>
          <w:sz w:val="29"/>
          <w:szCs w:val="29"/>
        </w:rPr>
        <w:t>相关</w:t>
      </w:r>
      <w:r w:rsidR="00B802B7" w:rsidRPr="00742402">
        <w:rPr>
          <w:rFonts w:ascii="仿宋" w:eastAsia="仿宋" w:hAnsi="仿宋" w:cs="Tahoma" w:hint="eastAsia"/>
          <w:sz w:val="29"/>
          <w:szCs w:val="29"/>
        </w:rPr>
        <w:t>部门</w:t>
      </w:r>
      <w:r w:rsidR="00522922" w:rsidRPr="00742402">
        <w:rPr>
          <w:rFonts w:ascii="仿宋" w:eastAsia="仿宋" w:hAnsi="仿宋" w:cs="Tahoma" w:hint="eastAsia"/>
          <w:sz w:val="29"/>
          <w:szCs w:val="29"/>
        </w:rPr>
        <w:t>；</w:t>
      </w:r>
      <w:r w:rsidR="00542AB2" w:rsidRPr="00742402">
        <w:rPr>
          <w:rFonts w:ascii="仿宋" w:eastAsia="仿宋" w:hAnsi="仿宋" w:cs="Tahoma" w:hint="eastAsia"/>
          <w:sz w:val="29"/>
          <w:szCs w:val="29"/>
        </w:rPr>
        <w:t>改进</w:t>
      </w:r>
      <w:r w:rsidRPr="00742402">
        <w:rPr>
          <w:rFonts w:ascii="仿宋" w:eastAsia="仿宋" w:hAnsi="仿宋" w:cs="Tahoma" w:hint="eastAsia"/>
          <w:sz w:val="29"/>
          <w:szCs w:val="29"/>
        </w:rPr>
        <w:t>了山东理工大学实验室安全知识</w:t>
      </w:r>
      <w:r w:rsidR="00946639" w:rsidRPr="00742402">
        <w:rPr>
          <w:rFonts w:ascii="仿宋" w:eastAsia="仿宋" w:hAnsi="仿宋" w:cs="Tahoma" w:hint="eastAsia"/>
          <w:sz w:val="29"/>
          <w:szCs w:val="29"/>
        </w:rPr>
        <w:t>宣传板。</w:t>
      </w:r>
    </w:p>
    <w:p w:rsidR="00B24EBA" w:rsidRPr="00742402" w:rsidRDefault="00F07787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>
        <w:rPr>
          <w:rFonts w:ascii="仿宋" w:eastAsia="仿宋" w:hAnsi="仿宋" w:cs="Tahoma" w:hint="eastAsia"/>
          <w:sz w:val="29"/>
          <w:szCs w:val="29"/>
        </w:rPr>
        <w:t>3.</w:t>
      </w:r>
      <w:r w:rsidR="007B5842">
        <w:rPr>
          <w:rFonts w:ascii="仿宋" w:eastAsia="仿宋" w:hAnsi="仿宋" w:cs="Tahoma" w:hint="eastAsia"/>
          <w:sz w:val="29"/>
          <w:szCs w:val="29"/>
        </w:rPr>
        <w:t>通过召开会议、座谈、电话、接待来访等形式公布信息</w:t>
      </w:r>
    </w:p>
    <w:p w:rsidR="00910AC3" w:rsidRPr="00742402" w:rsidRDefault="00910AC3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在中心网站或门牌上公布联系电话，方便校内外人员来访；通过</w:t>
      </w:r>
      <w:r w:rsidR="00947DC7">
        <w:rPr>
          <w:rFonts w:ascii="仿宋" w:eastAsia="仿宋" w:hAnsi="仿宋" w:cs="Tahoma" w:hint="eastAsia"/>
          <w:sz w:val="29"/>
          <w:szCs w:val="29"/>
        </w:rPr>
        <w:t>线上线下</w:t>
      </w:r>
      <w:r w:rsidR="007F5BF5">
        <w:rPr>
          <w:rFonts w:ascii="仿宋" w:eastAsia="仿宋" w:hAnsi="仿宋" w:cs="Tahoma" w:hint="eastAsia"/>
          <w:sz w:val="29"/>
          <w:szCs w:val="29"/>
        </w:rPr>
        <w:t>等</w:t>
      </w:r>
      <w:r w:rsidRPr="00742402">
        <w:rPr>
          <w:rFonts w:ascii="仿宋" w:eastAsia="仿宋" w:hAnsi="仿宋" w:cs="Tahoma" w:hint="eastAsia"/>
          <w:sz w:val="29"/>
          <w:szCs w:val="29"/>
        </w:rPr>
        <w:t>形式公布实验室的相关工作等</w:t>
      </w:r>
      <w:r w:rsidR="005837B6" w:rsidRPr="00742402">
        <w:rPr>
          <w:rFonts w:ascii="仿宋" w:eastAsia="仿宋" w:hAnsi="仿宋" w:cs="Tahoma" w:hint="eastAsia"/>
          <w:sz w:val="29"/>
          <w:szCs w:val="29"/>
        </w:rPr>
        <w:t>。</w:t>
      </w:r>
    </w:p>
    <w:p w:rsidR="00B24EBA" w:rsidRPr="00742402" w:rsidRDefault="00F07787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>
        <w:rPr>
          <w:rFonts w:ascii="仿宋" w:eastAsia="仿宋" w:hAnsi="仿宋" w:cs="Tahoma" w:hint="eastAsia"/>
          <w:sz w:val="29"/>
          <w:szCs w:val="29"/>
        </w:rPr>
        <w:t>4.</w:t>
      </w:r>
      <w:r w:rsidR="00B24EBA" w:rsidRPr="00742402">
        <w:rPr>
          <w:rFonts w:ascii="仿宋" w:eastAsia="仿宋" w:hAnsi="仿宋" w:cs="Tahoma" w:hint="eastAsia"/>
          <w:sz w:val="29"/>
          <w:szCs w:val="29"/>
        </w:rPr>
        <w:t>积极运用新媒体进行信息公开</w:t>
      </w:r>
    </w:p>
    <w:p w:rsidR="00B24EBA" w:rsidRPr="00742402" w:rsidRDefault="00B24EBA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通过QQ群、微信群</w:t>
      </w:r>
      <w:r w:rsidR="00946639" w:rsidRPr="00742402">
        <w:rPr>
          <w:rFonts w:ascii="仿宋" w:eastAsia="仿宋" w:hAnsi="仿宋" w:cs="Tahoma" w:hint="eastAsia"/>
          <w:sz w:val="29"/>
          <w:szCs w:val="29"/>
        </w:rPr>
        <w:t>、微信公众号</w:t>
      </w:r>
      <w:r w:rsidR="007F5BF5">
        <w:rPr>
          <w:rFonts w:ascii="仿宋" w:eastAsia="仿宋" w:hAnsi="仿宋" w:cs="Tahoma" w:hint="eastAsia"/>
          <w:sz w:val="29"/>
          <w:szCs w:val="29"/>
        </w:rPr>
        <w:t>等</w:t>
      </w:r>
      <w:r w:rsidRPr="00742402">
        <w:rPr>
          <w:rFonts w:ascii="仿宋" w:eastAsia="仿宋" w:hAnsi="仿宋" w:cs="Tahoma" w:hint="eastAsia"/>
          <w:sz w:val="29"/>
          <w:szCs w:val="29"/>
        </w:rPr>
        <w:t>进行信息公开。</w:t>
      </w:r>
      <w:r w:rsidR="00141FD6" w:rsidRPr="00742402">
        <w:rPr>
          <w:rFonts w:ascii="仿宋" w:eastAsia="仿宋" w:hAnsi="仿宋" w:cs="Tahoma" w:hint="eastAsia"/>
          <w:sz w:val="29"/>
          <w:szCs w:val="29"/>
        </w:rPr>
        <w:t>其中《山东理工大学</w:t>
      </w:r>
      <w:r w:rsidR="00141FD6" w:rsidRPr="00742402">
        <w:rPr>
          <w:rFonts w:ascii="仿宋" w:eastAsia="仿宋" w:hAnsi="仿宋" w:cs="Tahoma"/>
          <w:sz w:val="29"/>
          <w:szCs w:val="29"/>
        </w:rPr>
        <w:t>实验室</w:t>
      </w:r>
      <w:r w:rsidR="00141FD6" w:rsidRPr="00742402">
        <w:rPr>
          <w:rFonts w:ascii="仿宋" w:eastAsia="仿宋" w:hAnsi="仿宋" w:cs="Tahoma" w:hint="eastAsia"/>
          <w:sz w:val="29"/>
          <w:szCs w:val="29"/>
        </w:rPr>
        <w:t>》</w:t>
      </w:r>
      <w:r w:rsidR="00CB1F69" w:rsidRPr="00742402">
        <w:rPr>
          <w:rFonts w:ascii="仿宋" w:eastAsia="仿宋" w:hAnsi="仿宋" w:cs="Tahoma"/>
          <w:sz w:val="29"/>
          <w:szCs w:val="29"/>
        </w:rPr>
        <w:t>微信公众号关注</w:t>
      </w:r>
      <w:r w:rsidR="00141FD6" w:rsidRPr="00742402">
        <w:rPr>
          <w:rFonts w:ascii="仿宋" w:eastAsia="仿宋" w:hAnsi="仿宋" w:cs="Tahoma" w:hint="eastAsia"/>
          <w:sz w:val="29"/>
          <w:szCs w:val="29"/>
        </w:rPr>
        <w:t>人数</w:t>
      </w:r>
      <w:r w:rsidR="00141FD6" w:rsidRPr="00742402">
        <w:rPr>
          <w:rFonts w:ascii="仿宋" w:eastAsia="仿宋" w:hAnsi="仿宋" w:cs="Tahoma"/>
          <w:sz w:val="29"/>
          <w:szCs w:val="29"/>
        </w:rPr>
        <w:t>达</w:t>
      </w:r>
      <w:r w:rsidR="00141FD6" w:rsidRPr="00742402">
        <w:rPr>
          <w:rFonts w:ascii="仿宋" w:eastAsia="仿宋" w:hAnsi="仿宋" w:cs="Tahoma" w:hint="eastAsia"/>
          <w:sz w:val="29"/>
          <w:szCs w:val="29"/>
        </w:rPr>
        <w:t>4386</w:t>
      </w:r>
      <w:r w:rsidR="001825FC" w:rsidRPr="00742402">
        <w:rPr>
          <w:rFonts w:ascii="仿宋" w:eastAsia="仿宋" w:hAnsi="仿宋" w:cs="Tahoma" w:hint="eastAsia"/>
          <w:sz w:val="29"/>
          <w:szCs w:val="29"/>
        </w:rPr>
        <w:t>位</w:t>
      </w:r>
      <w:r w:rsidR="00141FD6" w:rsidRPr="00742402">
        <w:rPr>
          <w:rFonts w:ascii="仿宋" w:eastAsia="仿宋" w:hAnsi="仿宋" w:cs="Tahoma" w:hint="eastAsia"/>
          <w:sz w:val="29"/>
          <w:szCs w:val="29"/>
        </w:rPr>
        <w:t>，</w:t>
      </w:r>
      <w:r w:rsidR="00141FD6" w:rsidRPr="00742402">
        <w:rPr>
          <w:rFonts w:ascii="仿宋" w:eastAsia="仿宋" w:hAnsi="仿宋" w:cs="Tahoma"/>
          <w:sz w:val="29"/>
          <w:szCs w:val="29"/>
        </w:rPr>
        <w:t>推送信息</w:t>
      </w:r>
      <w:r w:rsidR="00141FD6" w:rsidRPr="00742402">
        <w:rPr>
          <w:rFonts w:ascii="仿宋" w:eastAsia="仿宋" w:hAnsi="仿宋" w:cs="Tahoma" w:hint="eastAsia"/>
          <w:sz w:val="29"/>
          <w:szCs w:val="29"/>
        </w:rPr>
        <w:t>31篇。</w:t>
      </w:r>
    </w:p>
    <w:p w:rsidR="00FF4881" w:rsidRPr="00F07787" w:rsidRDefault="00520A74" w:rsidP="00143E2E">
      <w:pPr>
        <w:pStyle w:val="a8"/>
        <w:shd w:val="clear" w:color="auto" w:fill="FFFFFF"/>
        <w:spacing w:before="0" w:beforeAutospacing="0" w:after="0" w:afterAutospacing="0"/>
        <w:ind w:firstLineChars="150" w:firstLine="437"/>
        <w:jc w:val="both"/>
        <w:rPr>
          <w:rFonts w:ascii="仿宋" w:eastAsia="仿宋" w:hAnsi="仿宋" w:cs="Tahoma"/>
          <w:b/>
          <w:sz w:val="29"/>
          <w:szCs w:val="29"/>
        </w:rPr>
      </w:pPr>
      <w:r w:rsidRPr="00F07787">
        <w:rPr>
          <w:rFonts w:ascii="仿宋" w:eastAsia="仿宋" w:hAnsi="仿宋" w:cs="Tahoma" w:hint="eastAsia"/>
          <w:b/>
          <w:sz w:val="29"/>
          <w:szCs w:val="29"/>
        </w:rPr>
        <w:t>三、</w:t>
      </w:r>
      <w:r w:rsidR="00FF4881" w:rsidRPr="00F07787">
        <w:rPr>
          <w:rFonts w:ascii="仿宋" w:eastAsia="仿宋" w:hAnsi="仿宋" w:cs="Tahoma" w:hint="eastAsia"/>
          <w:b/>
          <w:sz w:val="29"/>
          <w:szCs w:val="29"/>
        </w:rPr>
        <w:t>存在的问题和下一步工作安排</w:t>
      </w:r>
    </w:p>
    <w:p w:rsidR="005837B6" w:rsidRPr="00742402" w:rsidRDefault="00FF4881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实验管理中心信息公开方面虽然取得了一定的进展，但还存在一些不足之处，主要表现在：</w:t>
      </w:r>
    </w:p>
    <w:p w:rsidR="005837B6" w:rsidRPr="00742402" w:rsidRDefault="00522922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1.</w:t>
      </w:r>
      <w:r w:rsidR="005837B6" w:rsidRPr="00742402">
        <w:rPr>
          <w:rFonts w:ascii="仿宋" w:eastAsia="仿宋" w:hAnsi="仿宋" w:cs="Tahoma"/>
          <w:sz w:val="29"/>
          <w:szCs w:val="29"/>
        </w:rPr>
        <w:t>有些信息</w:t>
      </w:r>
      <w:r w:rsidR="00FF4881" w:rsidRPr="00742402">
        <w:rPr>
          <w:rFonts w:ascii="仿宋" w:eastAsia="仿宋" w:hAnsi="仿宋" w:cs="Tahoma" w:hint="eastAsia"/>
          <w:sz w:val="29"/>
          <w:szCs w:val="29"/>
        </w:rPr>
        <w:t>公开</w:t>
      </w:r>
      <w:r w:rsidR="005837B6" w:rsidRPr="00742402">
        <w:rPr>
          <w:rFonts w:ascii="仿宋" w:eastAsia="仿宋" w:hAnsi="仿宋" w:cs="Tahoma" w:hint="eastAsia"/>
          <w:sz w:val="29"/>
          <w:szCs w:val="29"/>
        </w:rPr>
        <w:t>不够全面</w:t>
      </w:r>
      <w:r w:rsidR="005837B6" w:rsidRPr="00742402">
        <w:rPr>
          <w:rFonts w:ascii="仿宋" w:eastAsia="仿宋" w:hAnsi="仿宋" w:cs="Tahoma"/>
          <w:sz w:val="29"/>
          <w:szCs w:val="29"/>
        </w:rPr>
        <w:t>。</w:t>
      </w:r>
    </w:p>
    <w:p w:rsidR="00FF4881" w:rsidRPr="00742402" w:rsidRDefault="00522922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2.</w:t>
      </w:r>
      <w:r w:rsidR="00FF4881" w:rsidRPr="00742402">
        <w:rPr>
          <w:rFonts w:ascii="仿宋" w:eastAsia="仿宋" w:hAnsi="仿宋" w:cs="Tahoma" w:hint="eastAsia"/>
          <w:sz w:val="29"/>
          <w:szCs w:val="29"/>
        </w:rPr>
        <w:t>信息更新速度有待提高。</w:t>
      </w:r>
    </w:p>
    <w:p w:rsidR="00460AA9" w:rsidRPr="00742402" w:rsidRDefault="00460AA9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针对存在的问题，实验管理中心在依法依规作好信息公开日常工作的同时，以公开促落实，以公开促规范，以公开促服务，以公开促实效，不断提高信息公开力度和质量，</w:t>
      </w:r>
      <w:r w:rsidRPr="00742402">
        <w:rPr>
          <w:rFonts w:ascii="仿宋" w:eastAsia="仿宋" w:hAnsi="仿宋" w:cs="Tahoma"/>
          <w:sz w:val="29"/>
          <w:szCs w:val="29"/>
        </w:rPr>
        <w:t>全面、及时、准确地公开每项信息</w:t>
      </w:r>
      <w:r w:rsidRPr="00742402">
        <w:rPr>
          <w:rFonts w:ascii="仿宋" w:eastAsia="仿宋" w:hAnsi="仿宋" w:cs="Tahoma" w:hint="eastAsia"/>
          <w:sz w:val="29"/>
          <w:szCs w:val="29"/>
        </w:rPr>
        <w:t>，更好地为师生服务。</w:t>
      </w:r>
    </w:p>
    <w:p w:rsidR="00564B98" w:rsidRPr="00F07787" w:rsidRDefault="00520A74" w:rsidP="00143E2E">
      <w:pPr>
        <w:pStyle w:val="a8"/>
        <w:shd w:val="clear" w:color="auto" w:fill="FFFFFF"/>
        <w:spacing w:before="0" w:beforeAutospacing="0" w:after="0" w:afterAutospacing="0"/>
        <w:ind w:firstLineChars="150" w:firstLine="437"/>
        <w:jc w:val="both"/>
        <w:rPr>
          <w:rFonts w:ascii="仿宋" w:eastAsia="仿宋" w:hAnsi="仿宋" w:cs="Tahoma"/>
          <w:b/>
          <w:sz w:val="29"/>
          <w:szCs w:val="29"/>
        </w:rPr>
      </w:pPr>
      <w:r w:rsidRPr="00F07787">
        <w:rPr>
          <w:rFonts w:ascii="仿宋" w:eastAsia="仿宋" w:hAnsi="仿宋" w:cs="Tahoma" w:hint="eastAsia"/>
          <w:b/>
          <w:sz w:val="29"/>
          <w:szCs w:val="29"/>
        </w:rPr>
        <w:t>四</w:t>
      </w:r>
      <w:r w:rsidR="00564B98" w:rsidRPr="00F07787">
        <w:rPr>
          <w:rFonts w:ascii="仿宋" w:eastAsia="仿宋" w:hAnsi="仿宋" w:cs="Tahoma" w:hint="eastAsia"/>
          <w:b/>
          <w:sz w:val="29"/>
          <w:szCs w:val="29"/>
        </w:rPr>
        <w:t>、其他</w:t>
      </w:r>
    </w:p>
    <w:p w:rsidR="00564B98" w:rsidRPr="00742402" w:rsidRDefault="00522922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</w:pPr>
      <w:r w:rsidRPr="00742402">
        <w:rPr>
          <w:rFonts w:ascii="仿宋" w:eastAsia="仿宋" w:hAnsi="仿宋" w:cs="Tahoma" w:hint="eastAsia"/>
          <w:sz w:val="29"/>
          <w:szCs w:val="29"/>
        </w:rPr>
        <w:t>1.</w:t>
      </w:r>
      <w:r w:rsidR="00564B98" w:rsidRPr="00742402">
        <w:rPr>
          <w:rFonts w:ascii="仿宋" w:eastAsia="仿宋" w:hAnsi="仿宋" w:cs="Tahoma" w:hint="eastAsia"/>
          <w:sz w:val="29"/>
          <w:szCs w:val="29"/>
        </w:rPr>
        <w:t>实验管理中心网址链接：</w:t>
      </w:r>
      <w:hyperlink r:id="rId7" w:history="1">
        <w:r w:rsidR="009707BB" w:rsidRPr="00742402">
          <w:rPr>
            <w:rFonts w:hint="eastAsia"/>
          </w:rPr>
          <w:t>http://sygl.sdut.edu.cn/</w:t>
        </w:r>
      </w:hyperlink>
    </w:p>
    <w:p w:rsidR="00B24EBA" w:rsidRPr="00742402" w:rsidRDefault="00522922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lastRenderedPageBreak/>
        <w:t>实验管理中心</w:t>
      </w:r>
      <w:r w:rsidR="00B24EBA" w:rsidRPr="00742402">
        <w:rPr>
          <w:rFonts w:ascii="仿宋" w:eastAsia="仿宋" w:hAnsi="仿宋" w:cs="Tahoma" w:hint="eastAsia"/>
          <w:sz w:val="29"/>
          <w:szCs w:val="29"/>
        </w:rPr>
        <w:t>微信</w:t>
      </w:r>
      <w:r w:rsidR="007300EB" w:rsidRPr="00742402">
        <w:rPr>
          <w:rFonts w:ascii="仿宋" w:eastAsia="仿宋" w:hAnsi="仿宋" w:cs="Tahoma" w:hint="eastAsia"/>
          <w:sz w:val="29"/>
          <w:szCs w:val="29"/>
        </w:rPr>
        <w:t>公众</w:t>
      </w:r>
      <w:r w:rsidR="00B24EBA" w:rsidRPr="00742402">
        <w:rPr>
          <w:rFonts w:ascii="仿宋" w:eastAsia="仿宋" w:hAnsi="仿宋" w:cs="Tahoma" w:hint="eastAsia"/>
          <w:sz w:val="29"/>
          <w:szCs w:val="29"/>
        </w:rPr>
        <w:t>号</w:t>
      </w:r>
      <w:r w:rsidR="00C253EC" w:rsidRPr="00742402">
        <w:rPr>
          <w:rFonts w:ascii="仿宋" w:eastAsia="仿宋" w:hAnsi="仿宋" w:cs="Tahoma" w:hint="eastAsia"/>
          <w:sz w:val="29"/>
          <w:szCs w:val="29"/>
        </w:rPr>
        <w:t>：</w:t>
      </w:r>
      <w:r w:rsidR="00B55C19" w:rsidRPr="00742402">
        <w:rPr>
          <w:rFonts w:ascii="仿宋" w:eastAsia="仿宋" w:hAnsi="仿宋" w:cs="Tahoma"/>
          <w:noProof/>
          <w:sz w:val="29"/>
          <w:szCs w:val="29"/>
        </w:rPr>
        <w:drawing>
          <wp:inline distT="0" distB="0" distL="0" distR="0" wp14:anchorId="70D7995B" wp14:editId="1A233C89">
            <wp:extent cx="592853" cy="587989"/>
            <wp:effectExtent l="0" t="0" r="0" b="3175"/>
            <wp:docPr id="3" name="图片 3" descr="C:\Users\lenovo\Documents\Tencent Files\1316104661\FileRecv\山东理工大学实验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Tencent Files\1316104661\FileRecv\山东理工大学实验室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6" cy="5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BB" w:rsidRPr="00742402" w:rsidRDefault="00522922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2.</w:t>
      </w:r>
      <w:r w:rsidR="009707BB" w:rsidRPr="00742402">
        <w:rPr>
          <w:rFonts w:ascii="仿宋" w:eastAsia="仿宋" w:hAnsi="仿宋" w:cs="Tahoma" w:hint="eastAsia"/>
          <w:sz w:val="29"/>
          <w:szCs w:val="29"/>
        </w:rPr>
        <w:t>分析测试中心网站链接：</w:t>
      </w:r>
      <w:r w:rsidR="00E214F6" w:rsidRPr="00742402">
        <w:t>https://atc.sdut.edu.cn/</w:t>
      </w:r>
    </w:p>
    <w:p w:rsidR="007300EB" w:rsidRPr="00742402" w:rsidRDefault="00522922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分析测试</w:t>
      </w:r>
      <w:r w:rsidR="00DD7C94" w:rsidRPr="00742402">
        <w:rPr>
          <w:rFonts w:ascii="仿宋" w:eastAsia="仿宋" w:hAnsi="仿宋" w:cs="Tahoma" w:hint="eastAsia"/>
          <w:sz w:val="29"/>
          <w:szCs w:val="29"/>
        </w:rPr>
        <w:t>中心</w:t>
      </w:r>
      <w:r w:rsidR="007300EB" w:rsidRPr="00742402">
        <w:rPr>
          <w:rFonts w:ascii="仿宋" w:eastAsia="仿宋" w:hAnsi="仿宋" w:cs="Tahoma" w:hint="eastAsia"/>
          <w:sz w:val="29"/>
          <w:szCs w:val="29"/>
        </w:rPr>
        <w:t>微信公众号：</w:t>
      </w:r>
      <w:r w:rsidR="00B55C19" w:rsidRPr="00742402">
        <w:rPr>
          <w:rFonts w:ascii="仿宋" w:eastAsia="仿宋" w:hAnsi="仿宋" w:cs="Tahoma"/>
          <w:noProof/>
          <w:sz w:val="29"/>
          <w:szCs w:val="29"/>
        </w:rPr>
        <w:drawing>
          <wp:inline distT="0" distB="0" distL="0" distR="0">
            <wp:extent cx="562708" cy="562708"/>
            <wp:effectExtent l="0" t="0" r="8890" b="8890"/>
            <wp:docPr id="2" name="图片 2" descr="C:\Users\lenovo\Documents\Tencent Files\1316104661\FileRecv\分析测试中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316104661\FileRecv\分析测试中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06" cy="56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D7" w:rsidRPr="00742402" w:rsidRDefault="00B502D7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</w:p>
    <w:p w:rsidR="00FA56A3" w:rsidRPr="00742402" w:rsidRDefault="00FA56A3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如对本报告有任何疑问，请与实验管理中心办公室联系，联系电话：0533-2783646；电子邮箱：</w:t>
      </w:r>
      <w:hyperlink r:id="rId10" w:history="1">
        <w:r w:rsidR="00B502D7" w:rsidRPr="00742402">
          <w:rPr>
            <w:rStyle w:val="a9"/>
            <w:rFonts w:ascii="仿宋" w:eastAsia="仿宋" w:hAnsi="仿宋" w:cs="Tahoma" w:hint="eastAsia"/>
            <w:color w:val="auto"/>
            <w:sz w:val="29"/>
            <w:szCs w:val="29"/>
          </w:rPr>
          <w:t>bgs@sdut.edu.cn</w:t>
        </w:r>
      </w:hyperlink>
      <w:r w:rsidRPr="00742402">
        <w:rPr>
          <w:rFonts w:ascii="仿宋" w:eastAsia="仿宋" w:hAnsi="仿宋" w:cs="Tahoma" w:hint="eastAsia"/>
          <w:sz w:val="29"/>
          <w:szCs w:val="29"/>
        </w:rPr>
        <w:t>。</w:t>
      </w:r>
    </w:p>
    <w:p w:rsidR="00B502D7" w:rsidRPr="00742402" w:rsidRDefault="00B502D7" w:rsidP="00143E2E">
      <w:pPr>
        <w:pStyle w:val="a8"/>
        <w:shd w:val="clear" w:color="auto" w:fill="FFFFFF"/>
        <w:spacing w:before="0" w:beforeAutospacing="0" w:after="0" w:afterAutospacing="0"/>
        <w:ind w:firstLineChars="150" w:firstLine="435"/>
        <w:jc w:val="both"/>
        <w:rPr>
          <w:rFonts w:ascii="仿宋" w:eastAsia="仿宋" w:hAnsi="仿宋" w:cs="Tahoma"/>
          <w:sz w:val="29"/>
          <w:szCs w:val="29"/>
        </w:rPr>
      </w:pPr>
    </w:p>
    <w:p w:rsidR="00564B98" w:rsidRPr="00742402" w:rsidRDefault="00F41EEE" w:rsidP="002E6692">
      <w:pPr>
        <w:widowControl/>
        <w:spacing w:before="100" w:beforeAutospacing="1" w:after="75" w:line="408" w:lineRule="atLeast"/>
        <w:ind w:right="580"/>
        <w:jc w:val="center"/>
        <w:rPr>
          <w:rFonts w:ascii="Tahoma" w:hAnsi="Tahoma" w:cs="Tahoma"/>
          <w:kern w:val="0"/>
          <w:sz w:val="20"/>
          <w:szCs w:val="20"/>
        </w:rPr>
      </w:pPr>
      <w:r w:rsidRPr="00742402">
        <w:rPr>
          <w:rFonts w:ascii="仿宋" w:eastAsia="仿宋" w:hAnsi="仿宋" w:cs="Tahoma" w:hint="eastAsia"/>
          <w:kern w:val="0"/>
          <w:sz w:val="29"/>
          <w:szCs w:val="29"/>
        </w:rPr>
        <w:t xml:space="preserve">                       </w:t>
      </w:r>
      <w:r w:rsidR="00564B98" w:rsidRPr="00742402">
        <w:rPr>
          <w:rFonts w:ascii="仿宋" w:eastAsia="仿宋" w:hAnsi="仿宋" w:cs="Tahoma" w:hint="eastAsia"/>
          <w:kern w:val="0"/>
          <w:sz w:val="29"/>
          <w:szCs w:val="29"/>
        </w:rPr>
        <w:t>实验管理中心</w:t>
      </w:r>
      <w:r w:rsidRPr="00742402">
        <w:rPr>
          <w:rFonts w:ascii="仿宋" w:eastAsia="仿宋" w:hAnsi="仿宋" w:cs="Tahoma" w:hint="eastAsia"/>
          <w:kern w:val="0"/>
          <w:sz w:val="29"/>
          <w:szCs w:val="29"/>
        </w:rPr>
        <w:t>（分析测试中心挂靠）</w:t>
      </w:r>
    </w:p>
    <w:p w:rsidR="002A340D" w:rsidRPr="00742402" w:rsidRDefault="00564B98" w:rsidP="003802DB">
      <w:pPr>
        <w:pStyle w:val="a8"/>
        <w:shd w:val="clear" w:color="auto" w:fill="FFFFFF"/>
        <w:spacing w:before="150" w:beforeAutospacing="0" w:after="150" w:afterAutospacing="0" w:line="390" w:lineRule="atLeast"/>
        <w:ind w:firstLineChars="1400" w:firstLine="4060"/>
        <w:jc w:val="both"/>
        <w:rPr>
          <w:rFonts w:asciiTheme="minorEastAsia" w:hAnsiTheme="minorEastAsia"/>
        </w:rPr>
      </w:pPr>
      <w:r w:rsidRPr="00742402">
        <w:rPr>
          <w:rFonts w:ascii="仿宋" w:eastAsia="仿宋" w:hAnsi="仿宋" w:cs="Tahoma" w:hint="eastAsia"/>
          <w:sz w:val="29"/>
          <w:szCs w:val="29"/>
        </w:rPr>
        <w:t>20</w:t>
      </w:r>
      <w:r w:rsidR="00C27E57" w:rsidRPr="00742402">
        <w:rPr>
          <w:rFonts w:ascii="仿宋" w:eastAsia="仿宋" w:hAnsi="仿宋" w:cs="Tahoma"/>
          <w:sz w:val="29"/>
          <w:szCs w:val="29"/>
        </w:rPr>
        <w:t>20</w:t>
      </w:r>
      <w:r w:rsidRPr="00742402">
        <w:rPr>
          <w:rFonts w:ascii="仿宋" w:eastAsia="仿宋" w:hAnsi="仿宋" w:cs="Tahoma" w:hint="eastAsia"/>
          <w:sz w:val="29"/>
          <w:szCs w:val="29"/>
        </w:rPr>
        <w:t>年</w:t>
      </w:r>
      <w:r w:rsidR="00B90D29" w:rsidRPr="00742402">
        <w:rPr>
          <w:rFonts w:ascii="仿宋" w:eastAsia="仿宋" w:hAnsi="仿宋" w:cs="Tahoma" w:hint="eastAsia"/>
          <w:sz w:val="29"/>
          <w:szCs w:val="29"/>
        </w:rPr>
        <w:t>10</w:t>
      </w:r>
      <w:r w:rsidRPr="00742402">
        <w:rPr>
          <w:rFonts w:ascii="仿宋" w:eastAsia="仿宋" w:hAnsi="仿宋" w:cs="Tahoma" w:hint="eastAsia"/>
          <w:sz w:val="29"/>
          <w:szCs w:val="29"/>
        </w:rPr>
        <w:t>月</w:t>
      </w:r>
      <w:r w:rsidR="00391944" w:rsidRPr="00742402">
        <w:rPr>
          <w:rFonts w:ascii="仿宋" w:eastAsia="仿宋" w:hAnsi="仿宋" w:cs="Tahoma"/>
          <w:sz w:val="29"/>
          <w:szCs w:val="29"/>
        </w:rPr>
        <w:t>2</w:t>
      </w:r>
      <w:r w:rsidR="00322BD9">
        <w:rPr>
          <w:rFonts w:ascii="仿宋" w:eastAsia="仿宋" w:hAnsi="仿宋" w:cs="Tahoma"/>
          <w:sz w:val="29"/>
          <w:szCs w:val="29"/>
        </w:rPr>
        <w:t>2</w:t>
      </w:r>
      <w:r w:rsidRPr="00742402">
        <w:rPr>
          <w:rFonts w:ascii="仿宋" w:eastAsia="仿宋" w:hAnsi="仿宋" w:cs="Tahoma" w:hint="eastAsia"/>
          <w:sz w:val="29"/>
          <w:szCs w:val="29"/>
        </w:rPr>
        <w:t>日</w:t>
      </w:r>
      <w:r w:rsidR="00F65AF6" w:rsidRPr="00742402">
        <w:rPr>
          <w:rFonts w:ascii="微软雅黑" w:eastAsia="微软雅黑" w:hAnsi="微软雅黑" w:hint="eastAsia"/>
          <w:sz w:val="20"/>
          <w:szCs w:val="20"/>
        </w:rPr>
        <w:t xml:space="preserve">　</w:t>
      </w:r>
      <w:bookmarkStart w:id="0" w:name="_GoBack"/>
      <w:bookmarkEnd w:id="0"/>
    </w:p>
    <w:sectPr w:rsidR="002A340D" w:rsidRPr="00742402" w:rsidSect="00215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2F" w:rsidRDefault="0018062F" w:rsidP="0025617A">
      <w:r>
        <w:separator/>
      </w:r>
    </w:p>
  </w:endnote>
  <w:endnote w:type="continuationSeparator" w:id="0">
    <w:p w:rsidR="0018062F" w:rsidRDefault="0018062F" w:rsidP="002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2F" w:rsidRDefault="0018062F" w:rsidP="0025617A">
      <w:r>
        <w:separator/>
      </w:r>
    </w:p>
  </w:footnote>
  <w:footnote w:type="continuationSeparator" w:id="0">
    <w:p w:rsidR="0018062F" w:rsidRDefault="0018062F" w:rsidP="002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82E"/>
    <w:multiLevelType w:val="hybridMultilevel"/>
    <w:tmpl w:val="3C7E4046"/>
    <w:lvl w:ilvl="0" w:tplc="2FB4656C">
      <w:start w:val="1"/>
      <w:numFmt w:val="decimal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 w15:restartNumberingAfterBreak="0">
    <w:nsid w:val="4A7B071F"/>
    <w:multiLevelType w:val="hybridMultilevel"/>
    <w:tmpl w:val="B6BCE9EA"/>
    <w:lvl w:ilvl="0" w:tplc="77B2665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 w15:restartNumberingAfterBreak="0">
    <w:nsid w:val="7161746A"/>
    <w:multiLevelType w:val="hybridMultilevel"/>
    <w:tmpl w:val="61045E34"/>
    <w:lvl w:ilvl="0" w:tplc="066C9B7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79272A3A"/>
    <w:multiLevelType w:val="hybridMultilevel"/>
    <w:tmpl w:val="0930C99C"/>
    <w:lvl w:ilvl="0" w:tplc="974E31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A"/>
    <w:rsid w:val="00000137"/>
    <w:rsid w:val="0001220C"/>
    <w:rsid w:val="000566B6"/>
    <w:rsid w:val="00056A29"/>
    <w:rsid w:val="00061CF9"/>
    <w:rsid w:val="00065790"/>
    <w:rsid w:val="000868F2"/>
    <w:rsid w:val="000A1C43"/>
    <w:rsid w:val="000B53CB"/>
    <w:rsid w:val="000E053A"/>
    <w:rsid w:val="000E7BB1"/>
    <w:rsid w:val="000F6F43"/>
    <w:rsid w:val="00121723"/>
    <w:rsid w:val="00121F03"/>
    <w:rsid w:val="0012261D"/>
    <w:rsid w:val="00141FD6"/>
    <w:rsid w:val="00143E2E"/>
    <w:rsid w:val="00146D82"/>
    <w:rsid w:val="00155BBC"/>
    <w:rsid w:val="001714D0"/>
    <w:rsid w:val="001737C5"/>
    <w:rsid w:val="00174193"/>
    <w:rsid w:val="0017753A"/>
    <w:rsid w:val="00177757"/>
    <w:rsid w:val="0018062F"/>
    <w:rsid w:val="001825FC"/>
    <w:rsid w:val="001917B2"/>
    <w:rsid w:val="001B77A4"/>
    <w:rsid w:val="001C4ADA"/>
    <w:rsid w:val="001D28DF"/>
    <w:rsid w:val="001D4E1D"/>
    <w:rsid w:val="002026A0"/>
    <w:rsid w:val="00203CE4"/>
    <w:rsid w:val="0021280F"/>
    <w:rsid w:val="00215716"/>
    <w:rsid w:val="002251AE"/>
    <w:rsid w:val="0025617A"/>
    <w:rsid w:val="00267736"/>
    <w:rsid w:val="002738F3"/>
    <w:rsid w:val="00275C5E"/>
    <w:rsid w:val="00280A3B"/>
    <w:rsid w:val="002918DC"/>
    <w:rsid w:val="002A340D"/>
    <w:rsid w:val="002C7F21"/>
    <w:rsid w:val="002E6692"/>
    <w:rsid w:val="002F3EB3"/>
    <w:rsid w:val="003014B9"/>
    <w:rsid w:val="00306D3F"/>
    <w:rsid w:val="00311CBF"/>
    <w:rsid w:val="00317588"/>
    <w:rsid w:val="00322BD9"/>
    <w:rsid w:val="003238E2"/>
    <w:rsid w:val="00344013"/>
    <w:rsid w:val="00345D92"/>
    <w:rsid w:val="003516A9"/>
    <w:rsid w:val="003520CF"/>
    <w:rsid w:val="003544FF"/>
    <w:rsid w:val="003802DB"/>
    <w:rsid w:val="00380881"/>
    <w:rsid w:val="00391944"/>
    <w:rsid w:val="00392875"/>
    <w:rsid w:val="003A214E"/>
    <w:rsid w:val="003D50EE"/>
    <w:rsid w:val="00407892"/>
    <w:rsid w:val="0043387C"/>
    <w:rsid w:val="00460AA9"/>
    <w:rsid w:val="0049526A"/>
    <w:rsid w:val="004B05C1"/>
    <w:rsid w:val="004B159D"/>
    <w:rsid w:val="004D50AD"/>
    <w:rsid w:val="004E32DC"/>
    <w:rsid w:val="005112C8"/>
    <w:rsid w:val="00520A74"/>
    <w:rsid w:val="00520AAA"/>
    <w:rsid w:val="005210A3"/>
    <w:rsid w:val="00522922"/>
    <w:rsid w:val="00542AB2"/>
    <w:rsid w:val="00546849"/>
    <w:rsid w:val="00563D5A"/>
    <w:rsid w:val="00564B98"/>
    <w:rsid w:val="005762CB"/>
    <w:rsid w:val="005837B6"/>
    <w:rsid w:val="005967CE"/>
    <w:rsid w:val="005C3B16"/>
    <w:rsid w:val="005C4D30"/>
    <w:rsid w:val="005C4FDE"/>
    <w:rsid w:val="006003F0"/>
    <w:rsid w:val="006007A8"/>
    <w:rsid w:val="006342F2"/>
    <w:rsid w:val="00634D53"/>
    <w:rsid w:val="0067548D"/>
    <w:rsid w:val="00683C78"/>
    <w:rsid w:val="00685182"/>
    <w:rsid w:val="00686F90"/>
    <w:rsid w:val="00687DF7"/>
    <w:rsid w:val="006B653D"/>
    <w:rsid w:val="006C5110"/>
    <w:rsid w:val="006D1F94"/>
    <w:rsid w:val="00713874"/>
    <w:rsid w:val="00722CA9"/>
    <w:rsid w:val="007300EB"/>
    <w:rsid w:val="007366AA"/>
    <w:rsid w:val="00742402"/>
    <w:rsid w:val="007518D8"/>
    <w:rsid w:val="007848AF"/>
    <w:rsid w:val="00790905"/>
    <w:rsid w:val="00792931"/>
    <w:rsid w:val="007A27DD"/>
    <w:rsid w:val="007B4478"/>
    <w:rsid w:val="007B5842"/>
    <w:rsid w:val="007D5235"/>
    <w:rsid w:val="007E7169"/>
    <w:rsid w:val="007F42B3"/>
    <w:rsid w:val="007F5BF5"/>
    <w:rsid w:val="00803A98"/>
    <w:rsid w:val="00810597"/>
    <w:rsid w:val="00820A1C"/>
    <w:rsid w:val="00865499"/>
    <w:rsid w:val="0089664D"/>
    <w:rsid w:val="008B1583"/>
    <w:rsid w:val="008B3FAF"/>
    <w:rsid w:val="008D4B81"/>
    <w:rsid w:val="008D6AC0"/>
    <w:rsid w:val="008E4D65"/>
    <w:rsid w:val="008F6071"/>
    <w:rsid w:val="008F613E"/>
    <w:rsid w:val="009057EF"/>
    <w:rsid w:val="00910AC3"/>
    <w:rsid w:val="00924C44"/>
    <w:rsid w:val="00945C24"/>
    <w:rsid w:val="00946639"/>
    <w:rsid w:val="00947DC7"/>
    <w:rsid w:val="0095574C"/>
    <w:rsid w:val="00955F66"/>
    <w:rsid w:val="009707BB"/>
    <w:rsid w:val="00995132"/>
    <w:rsid w:val="009A4332"/>
    <w:rsid w:val="009C594F"/>
    <w:rsid w:val="009F410B"/>
    <w:rsid w:val="00A23347"/>
    <w:rsid w:val="00A53308"/>
    <w:rsid w:val="00A5418B"/>
    <w:rsid w:val="00A95871"/>
    <w:rsid w:val="00AC4E2D"/>
    <w:rsid w:val="00AE0CAC"/>
    <w:rsid w:val="00AE6C29"/>
    <w:rsid w:val="00AE7A26"/>
    <w:rsid w:val="00AF3592"/>
    <w:rsid w:val="00B24EBA"/>
    <w:rsid w:val="00B502D7"/>
    <w:rsid w:val="00B55C19"/>
    <w:rsid w:val="00B57654"/>
    <w:rsid w:val="00B63E69"/>
    <w:rsid w:val="00B743EE"/>
    <w:rsid w:val="00B802B7"/>
    <w:rsid w:val="00B90D29"/>
    <w:rsid w:val="00B9539E"/>
    <w:rsid w:val="00BB7C32"/>
    <w:rsid w:val="00C044FD"/>
    <w:rsid w:val="00C10D41"/>
    <w:rsid w:val="00C152AC"/>
    <w:rsid w:val="00C22057"/>
    <w:rsid w:val="00C253EC"/>
    <w:rsid w:val="00C27E57"/>
    <w:rsid w:val="00C55C56"/>
    <w:rsid w:val="00C66E8A"/>
    <w:rsid w:val="00C7157E"/>
    <w:rsid w:val="00C92DAA"/>
    <w:rsid w:val="00C945CD"/>
    <w:rsid w:val="00CB12D8"/>
    <w:rsid w:val="00CB1F69"/>
    <w:rsid w:val="00CC03CA"/>
    <w:rsid w:val="00CC3B16"/>
    <w:rsid w:val="00CF1BEC"/>
    <w:rsid w:val="00CF2B81"/>
    <w:rsid w:val="00D04136"/>
    <w:rsid w:val="00D14466"/>
    <w:rsid w:val="00D14A0A"/>
    <w:rsid w:val="00D20082"/>
    <w:rsid w:val="00D2350B"/>
    <w:rsid w:val="00D25FE7"/>
    <w:rsid w:val="00D31D1F"/>
    <w:rsid w:val="00D42ECE"/>
    <w:rsid w:val="00D647EC"/>
    <w:rsid w:val="00D96223"/>
    <w:rsid w:val="00DA30E6"/>
    <w:rsid w:val="00DA3AE3"/>
    <w:rsid w:val="00DD2895"/>
    <w:rsid w:val="00DD7C94"/>
    <w:rsid w:val="00DE25B6"/>
    <w:rsid w:val="00DE438E"/>
    <w:rsid w:val="00DF7212"/>
    <w:rsid w:val="00E00785"/>
    <w:rsid w:val="00E214F6"/>
    <w:rsid w:val="00E337DF"/>
    <w:rsid w:val="00E427D9"/>
    <w:rsid w:val="00E43EF0"/>
    <w:rsid w:val="00E92E16"/>
    <w:rsid w:val="00E9504C"/>
    <w:rsid w:val="00EA2536"/>
    <w:rsid w:val="00EB6F1E"/>
    <w:rsid w:val="00EC2DE7"/>
    <w:rsid w:val="00EC38CE"/>
    <w:rsid w:val="00EE1DC8"/>
    <w:rsid w:val="00EE3B72"/>
    <w:rsid w:val="00EF5113"/>
    <w:rsid w:val="00F07787"/>
    <w:rsid w:val="00F114F9"/>
    <w:rsid w:val="00F20841"/>
    <w:rsid w:val="00F20A96"/>
    <w:rsid w:val="00F25CEF"/>
    <w:rsid w:val="00F37957"/>
    <w:rsid w:val="00F41EEE"/>
    <w:rsid w:val="00F65AF6"/>
    <w:rsid w:val="00F74B56"/>
    <w:rsid w:val="00FA0E9B"/>
    <w:rsid w:val="00FA4AA0"/>
    <w:rsid w:val="00FA56A3"/>
    <w:rsid w:val="00FA7998"/>
    <w:rsid w:val="00FC5A0C"/>
    <w:rsid w:val="00FC61B1"/>
    <w:rsid w:val="00FE1CA0"/>
    <w:rsid w:val="00FE3BF5"/>
    <w:rsid w:val="00FE46AF"/>
    <w:rsid w:val="00FE7D47"/>
    <w:rsid w:val="00FF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D9022"/>
  <w15:docId w15:val="{52B03534-1111-4E0E-995B-53DDD9C9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1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17A"/>
    <w:rPr>
      <w:sz w:val="18"/>
      <w:szCs w:val="18"/>
    </w:rPr>
  </w:style>
  <w:style w:type="character" w:styleId="a7">
    <w:name w:val="Strong"/>
    <w:basedOn w:val="a0"/>
    <w:uiPriority w:val="22"/>
    <w:qFormat/>
    <w:rsid w:val="0025617A"/>
    <w:rPr>
      <w:b/>
      <w:bCs/>
    </w:rPr>
  </w:style>
  <w:style w:type="paragraph" w:styleId="a8">
    <w:name w:val="Normal (Web)"/>
    <w:basedOn w:val="a"/>
    <w:uiPriority w:val="99"/>
    <w:unhideWhenUsed/>
    <w:qFormat/>
    <w:rsid w:val="00F65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707B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2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basedOn w:val="a"/>
    <w:link w:val="Char"/>
    <w:uiPriority w:val="1"/>
    <w:qFormat/>
    <w:rsid w:val="00C945CD"/>
    <w:pPr>
      <w:widowControl/>
      <w:jc w:val="left"/>
    </w:pPr>
    <w:rPr>
      <w:kern w:val="0"/>
      <w:sz w:val="22"/>
      <w:lang w:eastAsia="en-US" w:bidi="en-US"/>
    </w:rPr>
  </w:style>
  <w:style w:type="character" w:customStyle="1" w:styleId="Char">
    <w:name w:val="无间隔 Char"/>
    <w:basedOn w:val="a0"/>
    <w:link w:val="1"/>
    <w:uiPriority w:val="1"/>
    <w:qFormat/>
    <w:rsid w:val="00C945CD"/>
    <w:rPr>
      <w:kern w:val="0"/>
      <w:sz w:val="22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DE438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E4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2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ygl.sdut.edu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gs@sdut.edu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449</Words>
  <Characters>2563</Characters>
  <Application>Microsoft Office Word</Application>
  <DocSecurity>0</DocSecurity>
  <Lines>21</Lines>
  <Paragraphs>6</Paragraphs>
  <ScaleCrop>false</ScaleCrop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hp005</dc:creator>
  <cp:keywords/>
  <dc:description/>
  <cp:lastModifiedBy>xu</cp:lastModifiedBy>
  <cp:revision>101</cp:revision>
  <cp:lastPrinted>2019-10-28T00:34:00Z</cp:lastPrinted>
  <dcterms:created xsi:type="dcterms:W3CDTF">2019-10-25T10:06:00Z</dcterms:created>
  <dcterms:modified xsi:type="dcterms:W3CDTF">2020-10-22T01:28:00Z</dcterms:modified>
</cp:coreProperties>
</file>